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FEC" w14:textId="77777777" w:rsid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bookmarkStart w:id="0" w:name="_Hlk66660665"/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Załącznik nr 3 </w:t>
      </w:r>
    </w:p>
    <w:p w14:paraId="1D34FF82" w14:textId="62C4CAB0" w:rsidR="001B28CC" w:rsidRP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  <w:bookmarkEnd w:id="0"/>
    </w:p>
    <w:p w14:paraId="153AECC1" w14:textId="04B0C552" w:rsidR="001B28CC" w:rsidRPr="002D5402" w:rsidRDefault="001B28CC" w:rsidP="00FB6C98">
      <w:pPr>
        <w:tabs>
          <w:tab w:val="left" w:pos="5160"/>
        </w:tabs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  <w:r w:rsidR="00FB6C98">
        <w:rPr>
          <w:rFonts w:ascii="Arial" w:eastAsia="Calibri" w:hAnsi="Arial" w:cs="Arial"/>
          <w:b/>
          <w:lang w:eastAsia="en-US"/>
        </w:rPr>
        <w:tab/>
      </w:r>
      <w:r w:rsidR="00FB6C98" w:rsidRPr="002D5402">
        <w:rPr>
          <w:rFonts w:ascii="Arial" w:hAnsi="Arial" w:cs="Arial"/>
          <w:sz w:val="22"/>
          <w:szCs w:val="22"/>
        </w:rPr>
        <w:t>..…..…………….…….</w:t>
      </w:r>
      <w:r w:rsidR="00FB6C98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FB6C98" w:rsidRPr="002D5402">
        <w:rPr>
          <w:rFonts w:ascii="Arial" w:hAnsi="Arial" w:cs="Arial"/>
          <w:sz w:val="22"/>
          <w:szCs w:val="22"/>
        </w:rPr>
        <w:t>dnia ………..….……. r.</w:t>
      </w:r>
    </w:p>
    <w:p w14:paraId="109977C4" w14:textId="661E7A56" w:rsidR="001B28CC" w:rsidRPr="006943EE" w:rsidRDefault="001B28CC" w:rsidP="00FB6C98">
      <w:pPr>
        <w:tabs>
          <w:tab w:val="lef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  <w:r w:rsidR="00FB6C98">
        <w:rPr>
          <w:rFonts w:ascii="Arial" w:hAnsi="Arial" w:cs="Arial"/>
        </w:rPr>
        <w:tab/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="00FB6C98"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6A9450E6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6F0785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244C9CA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3FE28B9" w14:textId="77777777" w:rsidR="001B28CC" w:rsidRPr="002D5402" w:rsidRDefault="001B28CC" w:rsidP="001B28CC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486CE89E" w14:textId="77777777" w:rsidR="001B28CC" w:rsidRPr="002D5402" w:rsidRDefault="001B28CC" w:rsidP="001B28C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1524E41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434E44E1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38CEB1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586EC91B" w14:textId="77777777" w:rsidR="001B28CC" w:rsidRDefault="001B28CC" w:rsidP="001B28CC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25FD7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F87B7E3" w14:textId="77777777" w:rsidR="001B28CC" w:rsidRPr="00FB6C98" w:rsidRDefault="001B28CC" w:rsidP="001B28CC">
      <w:pPr>
        <w:ind w:right="49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jest małym lub średnim przedsiębiorcą TAK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  NIE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</w:p>
    <w:p w14:paraId="0B47DE68" w14:textId="25515A50" w:rsidR="00D42570" w:rsidRPr="00711128" w:rsidRDefault="001B28CC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</w:t>
      </w:r>
      <w:r>
        <w:rPr>
          <w:rFonts w:ascii="Arial" w:hAnsi="Arial" w:cs="Arial"/>
          <w:i/>
          <w:sz w:val="18"/>
          <w:szCs w:val="18"/>
        </w:rPr>
        <w:t>)</w:t>
      </w:r>
    </w:p>
    <w:p w14:paraId="5F2BEF8E" w14:textId="07977EB8" w:rsidR="00D42570" w:rsidRPr="00711128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711128">
        <w:rPr>
          <w:rFonts w:ascii="Arial" w:hAnsi="Arial" w:cs="Arial"/>
          <w:b/>
          <w:bCs/>
          <w:lang w:eastAsia="ar-SA"/>
        </w:rPr>
        <w:t>OŚWIAD</w:t>
      </w:r>
      <w:r w:rsidR="00EA144D">
        <w:rPr>
          <w:rFonts w:ascii="Arial" w:hAnsi="Arial" w:cs="Arial"/>
          <w:b/>
          <w:bCs/>
          <w:lang w:eastAsia="ar-SA"/>
        </w:rPr>
        <w:t>C</w:t>
      </w:r>
      <w:r w:rsidRPr="00711128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5D8BB8B3" w14:textId="6F9E41EF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DA5EC9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DA5EC9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7B20064E" w14:textId="2D5301A7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>że jako Wykonawca ubiegający się o udzielenie zamówienia publicznego pn.</w:t>
      </w: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6B5A62">
        <w:rPr>
          <w:rFonts w:ascii="Arial" w:hAnsi="Arial" w:cs="Arial"/>
          <w:b/>
          <w:sz w:val="22"/>
          <w:szCs w:val="22"/>
          <w:lang w:eastAsia="en-US"/>
        </w:rPr>
        <w:t>Obsługa przewozów w transporcie zbiorowym minimum dwoma autobusami.</w:t>
      </w:r>
      <w:r w:rsidRPr="00DA5EC9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Zarząd Transportu Zbiorowego w Rybniku .</w:t>
      </w:r>
      <w:r w:rsidRPr="00DA5EC9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169EDF84" w14:textId="68048833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DA5EC9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DA5EC9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376689CE" w14:textId="7F201DAF" w:rsidR="00D42570" w:rsidRPr="001B28CC" w:rsidRDefault="00D42570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DA5EC9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DA5EC9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711128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711128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CB1203B" w14:textId="650BD3E3" w:rsidR="00D42570" w:rsidRPr="00711128" w:rsidRDefault="00D42570" w:rsidP="001B28CC">
      <w:pPr>
        <w:spacing w:before="120" w:line="276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711128">
        <w:rPr>
          <w:rFonts w:ascii="Arial" w:eastAsia="Calibri" w:hAnsi="Arial" w:cs="Arial"/>
          <w:b/>
          <w:i/>
          <w:sz w:val="20"/>
          <w:szCs w:val="20"/>
          <w:lang w:eastAsia="en-US"/>
        </w:rPr>
        <w:t>Wraz z oświadczeniem, Wykonawca może przedstawić dowody, że dokumenty lub informacje potwierdzające przygotowanie oferty, oferty częściowej lub wniosku o dopuszczenie do udziału w postępowaniu były niezależnie od innego Wykonawcy należącego do tej samej grupy kapitałowej.</w:t>
      </w:r>
    </w:p>
    <w:p w14:paraId="040AF1F6" w14:textId="77777777" w:rsidR="00D42570" w:rsidRPr="00711128" w:rsidRDefault="00D42570" w:rsidP="001B28CC">
      <w:pPr>
        <w:widowControl w:val="0"/>
        <w:suppressAutoHyphens/>
        <w:adjustRightInd w:val="0"/>
        <w:spacing w:before="12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711128">
        <w:rPr>
          <w:rFonts w:ascii="Arial" w:hAnsi="Arial" w:cs="Arial"/>
          <w:i/>
          <w:sz w:val="20"/>
          <w:szCs w:val="20"/>
        </w:rPr>
        <w:t>* zaznaczyć odpowiednie</w:t>
      </w:r>
    </w:p>
    <w:p w14:paraId="7B419F12" w14:textId="2179B330" w:rsidR="00DA5661" w:rsidRPr="001B28CC" w:rsidRDefault="00D42570" w:rsidP="00FB6C98">
      <w:pPr>
        <w:autoSpaceDE w:val="0"/>
        <w:autoSpaceDN w:val="0"/>
        <w:adjustRightInd w:val="0"/>
        <w:ind w:left="4956" w:hanging="987"/>
        <w:jc w:val="right"/>
        <w:rPr>
          <w:rFonts w:ascii="Arial" w:eastAsia="MyriadPro-Bold" w:hAnsi="Arial" w:cs="Arial"/>
          <w:color w:val="000000"/>
        </w:rPr>
      </w:pPr>
      <w:r w:rsidRPr="00711128">
        <w:rPr>
          <w:rFonts w:ascii="Arial" w:eastAsia="MyriadPro-Bold" w:hAnsi="Arial" w:cs="Arial"/>
          <w:color w:val="000000"/>
        </w:rPr>
        <w:t>Imię</w:t>
      </w:r>
      <w:r w:rsidR="00FB6C98">
        <w:rPr>
          <w:rFonts w:ascii="Arial" w:eastAsia="MyriadPro-Bold" w:hAnsi="Arial" w:cs="Arial"/>
          <w:color w:val="000000"/>
        </w:rPr>
        <w:t>…..</w:t>
      </w:r>
      <w:r w:rsidRPr="00711128">
        <w:rPr>
          <w:rFonts w:ascii="Arial" w:eastAsia="MyriadPro-Bold" w:hAnsi="Arial" w:cs="Arial"/>
          <w:color w:val="000000"/>
        </w:rPr>
        <w:t>…</w:t>
      </w:r>
      <w:r w:rsidR="00FB6C98">
        <w:rPr>
          <w:rFonts w:ascii="Arial" w:eastAsia="MyriadPro-Bold" w:hAnsi="Arial" w:cs="Arial"/>
          <w:color w:val="000000"/>
        </w:rPr>
        <w:t>..</w:t>
      </w:r>
      <w:r w:rsidRPr="00711128">
        <w:rPr>
          <w:rFonts w:ascii="Arial" w:eastAsia="MyriadPro-Bold" w:hAnsi="Arial" w:cs="Arial"/>
          <w:color w:val="000000"/>
        </w:rPr>
        <w:t xml:space="preserve">…………… </w:t>
      </w:r>
      <w:r w:rsidR="00082F6A" w:rsidRPr="00711128">
        <w:rPr>
          <w:rFonts w:ascii="Arial" w:eastAsia="MyriadPro-Bold" w:hAnsi="Arial" w:cs="Arial"/>
          <w:color w:val="000000"/>
        </w:rPr>
        <w:t>N</w:t>
      </w:r>
      <w:r w:rsidRPr="00711128">
        <w:rPr>
          <w:rFonts w:ascii="Arial" w:eastAsia="MyriadPro-Bold" w:hAnsi="Arial" w:cs="Arial"/>
          <w:color w:val="000000"/>
        </w:rPr>
        <w:t>azwisko ……</w:t>
      </w:r>
      <w:r w:rsidR="00FB6C98">
        <w:rPr>
          <w:rFonts w:ascii="Arial" w:eastAsia="MyriadPro-Bold" w:hAnsi="Arial" w:cs="Arial"/>
          <w:color w:val="000000"/>
        </w:rPr>
        <w:t>.….</w:t>
      </w:r>
      <w:r w:rsidRPr="00711128">
        <w:rPr>
          <w:rFonts w:ascii="Arial" w:eastAsia="MyriadPro-Bold" w:hAnsi="Arial" w:cs="Arial"/>
          <w:color w:val="000000"/>
        </w:rPr>
        <w:t>…………</w:t>
      </w:r>
    </w:p>
    <w:p w14:paraId="1DE14F65" w14:textId="6C0DD672" w:rsidR="00DA5661" w:rsidRPr="00FB6C98" w:rsidRDefault="00FB6C98" w:rsidP="00FB6C98">
      <w:pPr>
        <w:autoSpaceDE w:val="0"/>
        <w:autoSpaceDN w:val="0"/>
        <w:adjustRightInd w:val="0"/>
        <w:spacing w:before="200"/>
        <w:jc w:val="right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sectPr w:rsidR="00DA5661" w:rsidRPr="00FB6C9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967E" w14:textId="77777777" w:rsidR="00CD0341" w:rsidRDefault="00CD0341">
      <w:r>
        <w:separator/>
      </w:r>
    </w:p>
  </w:endnote>
  <w:endnote w:type="continuationSeparator" w:id="0">
    <w:p w14:paraId="47EC5B79" w14:textId="77777777" w:rsidR="00CD0341" w:rsidRDefault="00C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08D" w14:textId="77777777" w:rsidR="00CD0341" w:rsidRDefault="00CD0341">
      <w:r>
        <w:separator/>
      </w:r>
    </w:p>
  </w:footnote>
  <w:footnote w:type="continuationSeparator" w:id="0">
    <w:p w14:paraId="30ABC464" w14:textId="77777777" w:rsidR="00CD0341" w:rsidRDefault="00CD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12053E0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490D26">
      <w:rPr>
        <w:rFonts w:ascii="Arial" w:hAnsi="Arial"/>
        <w:sz w:val="16"/>
        <w:szCs w:val="16"/>
      </w:rPr>
      <w:t>9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8C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D26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5A62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6F7D5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0341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44D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6C98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7</cp:revision>
  <cp:lastPrinted>2021-07-09T05:05:00Z</cp:lastPrinted>
  <dcterms:created xsi:type="dcterms:W3CDTF">2021-07-15T06:00:00Z</dcterms:created>
  <dcterms:modified xsi:type="dcterms:W3CDTF">2021-08-19T05:01:00Z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