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B4A2" w14:textId="736202B3" w:rsidR="00D66C32" w:rsidRPr="00711128" w:rsidRDefault="00D66C32" w:rsidP="00D66C32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bookmarkStart w:id="0" w:name="_Hlk71018310"/>
      <w:r w:rsidRPr="00711128">
        <w:rPr>
          <w:rFonts w:ascii="Arial" w:hAnsi="Arial" w:cs="Arial"/>
          <w:b/>
          <w:bCs/>
          <w:sz w:val="28"/>
          <w:szCs w:val="28"/>
        </w:rPr>
        <w:t xml:space="preserve">Załącznik nr 5 </w:t>
      </w:r>
      <w:r>
        <w:rPr>
          <w:rFonts w:ascii="Arial" w:hAnsi="Arial" w:cs="Arial"/>
          <w:b/>
          <w:bCs/>
          <w:sz w:val="28"/>
          <w:szCs w:val="28"/>
        </w:rPr>
        <w:t>B</w:t>
      </w:r>
      <w:r w:rsidRPr="00711128">
        <w:rPr>
          <w:rFonts w:ascii="Arial" w:hAnsi="Arial" w:cs="Arial"/>
          <w:b/>
          <w:bCs/>
          <w:sz w:val="28"/>
          <w:szCs w:val="28"/>
        </w:rPr>
        <w:t xml:space="preserve"> - umowa wzór.</w:t>
      </w:r>
    </w:p>
    <w:p w14:paraId="150E635A" w14:textId="77777777" w:rsidR="00D66C32" w:rsidRDefault="00D66C32" w:rsidP="00D66C32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Zawarta w dniu ...........</w:t>
      </w:r>
      <w:r>
        <w:rPr>
          <w:rFonts w:ascii="Arial" w:hAnsi="Arial" w:cs="Arial"/>
          <w:sz w:val="22"/>
          <w:szCs w:val="22"/>
        </w:rPr>
        <w:t>.................</w:t>
      </w:r>
      <w:r w:rsidRPr="00DA5EC9">
        <w:rPr>
          <w:rFonts w:ascii="Arial" w:hAnsi="Arial" w:cs="Arial"/>
          <w:sz w:val="22"/>
          <w:szCs w:val="22"/>
        </w:rPr>
        <w:t xml:space="preserve">. pomiędzy Zamawiającym, tj. Zarządem Transportu Zbiorowego, </w:t>
      </w:r>
      <w:r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ul. Budowlanych 6, 44-200 Rybnik, w imieniu którego działa: </w:t>
      </w:r>
    </w:p>
    <w:p w14:paraId="64062585" w14:textId="77777777" w:rsidR="00D66C32" w:rsidRPr="00DA5EC9" w:rsidRDefault="00D66C32" w:rsidP="00D66C32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5ADA5780" w14:textId="77777777" w:rsidR="00D66C32" w:rsidRDefault="00D66C32" w:rsidP="00D66C32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 Wykonawcą tj. :    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</w:p>
    <w:p w14:paraId="055BB0D4" w14:textId="77777777" w:rsidR="00D66C32" w:rsidRPr="00243790" w:rsidRDefault="00D66C32" w:rsidP="00D66C32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243790">
        <w:rPr>
          <w:rFonts w:ascii="Arial" w:hAnsi="Arial" w:cs="Arial"/>
          <w:i/>
          <w:iCs/>
          <w:sz w:val="18"/>
          <w:szCs w:val="18"/>
        </w:rPr>
        <w:t>(nazwa firmy, forma prawna, adres)</w:t>
      </w:r>
      <w:r w:rsidRPr="0024379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99B7B00" w14:textId="77777777" w:rsidR="00D66C32" w:rsidRDefault="00D66C32" w:rsidP="00D66C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reprezentowanym przez : </w:t>
      </w:r>
    </w:p>
    <w:p w14:paraId="4CCA7B80" w14:textId="77777777" w:rsidR="00D66C32" w:rsidRPr="00DA5EC9" w:rsidRDefault="00D66C32" w:rsidP="00D66C32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</w:t>
      </w:r>
    </w:p>
    <w:p w14:paraId="0EF0C8CD" w14:textId="77777777" w:rsidR="00D66C32" w:rsidRPr="00DA5EC9" w:rsidRDefault="00D66C32" w:rsidP="00D66C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rezultacie dokonania   przez Zamawiającego wyboru oferty Wykonawcy w przetargu  nieograniczonym.</w:t>
      </w:r>
    </w:p>
    <w:p w14:paraId="4DD9ED21" w14:textId="77777777" w:rsidR="00D66C32" w:rsidRPr="00DA5EC9" w:rsidRDefault="00D66C32" w:rsidP="00D66C32">
      <w:pPr>
        <w:spacing w:before="240"/>
        <w:jc w:val="center"/>
        <w:rPr>
          <w:rFonts w:ascii="Arial" w:hAnsi="Arial" w:cs="Arial"/>
          <w:sz w:val="22"/>
          <w:szCs w:val="22"/>
        </w:rPr>
      </w:pPr>
      <w:bookmarkStart w:id="1" w:name="_Hlk70490663"/>
      <w:r w:rsidRPr="00DA5EC9">
        <w:rPr>
          <w:rFonts w:ascii="Arial" w:hAnsi="Arial" w:cs="Arial"/>
          <w:sz w:val="22"/>
          <w:szCs w:val="22"/>
        </w:rPr>
        <w:t>§ 1</w:t>
      </w:r>
    </w:p>
    <w:p w14:paraId="3C6AEC52" w14:textId="385A615F" w:rsidR="00D66C32" w:rsidRPr="00DA5EC9" w:rsidRDefault="00D66C32" w:rsidP="00D66C3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Przedmiot umowy – „ZTZ PN 03/2021</w:t>
      </w:r>
      <w:r>
        <w:rPr>
          <w:rFonts w:ascii="Arial" w:hAnsi="Arial" w:cs="Arial"/>
          <w:sz w:val="22"/>
          <w:szCs w:val="22"/>
        </w:rPr>
        <w:t xml:space="preserve"> - zadanie 2</w:t>
      </w:r>
      <w:r w:rsidRPr="00DA5E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66C32">
        <w:rPr>
          <w:rFonts w:ascii="Arial" w:hAnsi="Arial" w:cs="Arial"/>
          <w:sz w:val="22"/>
          <w:szCs w:val="22"/>
        </w:rPr>
        <w:t>Obsługa przewozów w transporcie zbiorowym minimum czterema autobusami.</w:t>
      </w:r>
      <w:r w:rsidRPr="00DA5EC9">
        <w:rPr>
          <w:rFonts w:ascii="Arial" w:hAnsi="Arial" w:cs="Arial"/>
          <w:sz w:val="22"/>
          <w:szCs w:val="22"/>
        </w:rPr>
        <w:t xml:space="preserve">” </w:t>
      </w:r>
    </w:p>
    <w:p w14:paraId="6CF8DDC1" w14:textId="77777777" w:rsidR="00D66C32" w:rsidRPr="00DA5EC9" w:rsidRDefault="00D66C32" w:rsidP="00D66C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Zakres według oferty oraz specyfikacji istotnych warunków zamówienia. </w:t>
      </w:r>
    </w:p>
    <w:p w14:paraId="22601865" w14:textId="77777777" w:rsidR="00D66C32" w:rsidRPr="00DA5EC9" w:rsidRDefault="00D66C32" w:rsidP="00D66C3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Dokumenty te stanowią integralną część umowy.</w:t>
      </w:r>
    </w:p>
    <w:p w14:paraId="218E02A5" w14:textId="77777777" w:rsidR="00683196" w:rsidRPr="00F754A1" w:rsidRDefault="00683196" w:rsidP="00D66C32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2</w:t>
      </w:r>
    </w:p>
    <w:p w14:paraId="348F3D87" w14:textId="77777777" w:rsidR="00683196" w:rsidRPr="00F754A1" w:rsidRDefault="00683196" w:rsidP="00662AC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Obowiązki Wykonawcy:</w:t>
      </w:r>
    </w:p>
    <w:p w14:paraId="62CE0542" w14:textId="05E01D43" w:rsidR="00683196" w:rsidRPr="00D66C32" w:rsidRDefault="00683196" w:rsidP="008A2376">
      <w:pPr>
        <w:pStyle w:val="Akapitzlist"/>
        <w:numPr>
          <w:ilvl w:val="0"/>
          <w:numId w:val="1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Obsługa przewozów pasażerskich w transporcie zbiorowym do placówek szkolno- oświatowych oraz innych dowozach organizowanych przez Zarząd Transportu Zbiorowego w Rybniku minimum czterema autobusami</w:t>
      </w:r>
      <w:r w:rsidR="00F754A1" w:rsidRPr="00D66C32">
        <w:rPr>
          <w:rFonts w:ascii="Arial" w:hAnsi="Arial" w:cs="Arial"/>
          <w:sz w:val="22"/>
          <w:szCs w:val="22"/>
        </w:rPr>
        <w:t xml:space="preserve"> </w:t>
      </w:r>
      <w:r w:rsidRPr="00D66C32">
        <w:rPr>
          <w:rFonts w:ascii="Arial" w:hAnsi="Arial" w:cs="Arial"/>
          <w:sz w:val="22"/>
          <w:szCs w:val="22"/>
        </w:rPr>
        <w:t>o następujących parametrach technicznych:</w:t>
      </w:r>
    </w:p>
    <w:p w14:paraId="14ACB315" w14:textId="35D02DC3" w:rsidR="00683196" w:rsidRPr="00D66C32" w:rsidRDefault="00683196" w:rsidP="008A237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wyprodukowane po 2012 roku,</w:t>
      </w:r>
    </w:p>
    <w:p w14:paraId="405EFB01" w14:textId="0E786A2F" w:rsidR="00683196" w:rsidRPr="00D66C32" w:rsidRDefault="00683196" w:rsidP="008A237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wyposażone w jednostki napędowe spełniające minimum normy EURO 5,</w:t>
      </w:r>
    </w:p>
    <w:p w14:paraId="16D02F0E" w14:textId="3C8E4678" w:rsidR="00683196" w:rsidRPr="00D66C32" w:rsidRDefault="00683196" w:rsidP="008A237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pojemność minimum 20 miejsc siedzących z możliwością kombinacji np.: 16 miejsc siedzących + 2 wózki inwalidzkie,</w:t>
      </w:r>
    </w:p>
    <w:p w14:paraId="4BA9EFD2" w14:textId="393248AE" w:rsidR="00683196" w:rsidRPr="00D66C32" w:rsidRDefault="00683196" w:rsidP="008A237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posiadające minimum jedne drzwi wejściowe z prawej strony z pierwszym stopniem umieszczonym na wysokości nie większej niż 30 cm,</w:t>
      </w:r>
    </w:p>
    <w:p w14:paraId="3E622736" w14:textId="1940DF89" w:rsidR="00683196" w:rsidRPr="00D66C32" w:rsidRDefault="00683196" w:rsidP="008A2376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klimatyzowana przestrzeń pasażerska.</w:t>
      </w:r>
      <w:bookmarkEnd w:id="1"/>
    </w:p>
    <w:p w14:paraId="56871569" w14:textId="4D1F9A57" w:rsidR="00683196" w:rsidRPr="00D66C32" w:rsidRDefault="00683196" w:rsidP="008A2376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 xml:space="preserve">Zadanie obejmuje wykonanie ok. </w:t>
      </w:r>
      <w:r w:rsidR="00FD4B96" w:rsidRPr="00D66C32">
        <w:rPr>
          <w:rFonts w:ascii="Arial" w:hAnsi="Arial" w:cs="Arial"/>
          <w:sz w:val="22"/>
          <w:szCs w:val="22"/>
        </w:rPr>
        <w:t>53</w:t>
      </w:r>
      <w:r w:rsidRPr="00D66C32">
        <w:rPr>
          <w:rFonts w:ascii="Arial" w:hAnsi="Arial" w:cs="Arial"/>
          <w:sz w:val="22"/>
          <w:szCs w:val="22"/>
        </w:rPr>
        <w:t xml:space="preserve">0 wozokilometrów w dzień nauki szkolnej. Dzienna ilość wykonywanych wozokilometrów może ulec zmianie. W okresie trwania umowy maksymalnie </w:t>
      </w:r>
      <w:r w:rsidR="00FD4B96" w:rsidRPr="00D66C32">
        <w:rPr>
          <w:rFonts w:ascii="Arial" w:hAnsi="Arial" w:cs="Arial"/>
          <w:sz w:val="22"/>
          <w:szCs w:val="22"/>
        </w:rPr>
        <w:t>99</w:t>
      </w:r>
      <w:r w:rsidRPr="00D66C32">
        <w:rPr>
          <w:rFonts w:ascii="Arial" w:hAnsi="Arial" w:cs="Arial"/>
          <w:sz w:val="22"/>
          <w:szCs w:val="22"/>
        </w:rPr>
        <w:t xml:space="preserve"> 000 kilometrów.</w:t>
      </w:r>
    </w:p>
    <w:p w14:paraId="174D5256" w14:textId="6895BD02" w:rsidR="00683196" w:rsidRPr="00D66C32" w:rsidRDefault="00683196" w:rsidP="008A2376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Termin realizacji zadania: od 0</w:t>
      </w:r>
      <w:r w:rsidR="00EE75BE" w:rsidRPr="00D66C32">
        <w:rPr>
          <w:rFonts w:ascii="Arial" w:hAnsi="Arial" w:cs="Arial"/>
          <w:sz w:val="22"/>
          <w:szCs w:val="22"/>
        </w:rPr>
        <w:t>1</w:t>
      </w:r>
      <w:r w:rsidRPr="00D66C32">
        <w:rPr>
          <w:rFonts w:ascii="Arial" w:hAnsi="Arial" w:cs="Arial"/>
          <w:sz w:val="22"/>
          <w:szCs w:val="22"/>
        </w:rPr>
        <w:t>.0</w:t>
      </w:r>
      <w:r w:rsidR="00EE75BE" w:rsidRPr="00D66C32">
        <w:rPr>
          <w:rFonts w:ascii="Arial" w:hAnsi="Arial" w:cs="Arial"/>
          <w:sz w:val="22"/>
          <w:szCs w:val="22"/>
        </w:rPr>
        <w:t>9</w:t>
      </w:r>
      <w:r w:rsidRPr="00D66C32">
        <w:rPr>
          <w:rFonts w:ascii="Arial" w:hAnsi="Arial" w:cs="Arial"/>
          <w:sz w:val="22"/>
          <w:szCs w:val="22"/>
        </w:rPr>
        <w:t>.2021 r. do 30.06.2022 r.</w:t>
      </w:r>
    </w:p>
    <w:p w14:paraId="0C5C6405" w14:textId="6A35DC6B" w:rsidR="00683196" w:rsidRPr="00D66C32" w:rsidRDefault="00683196" w:rsidP="008A2376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Obsługa linii będzie odbywać się według rozkładu jazdy, przekazywanego na bieżąco. Zamawiający w miarę bieżących potrzeb będzie dokonywał zmian w rozkładzie jazdy powiadamiając o nich Wykonawcę z min. 12 godzinnym wyprzedzeniem.</w:t>
      </w:r>
    </w:p>
    <w:p w14:paraId="4F75BED3" w14:textId="66EFA3AF" w:rsidR="00683196" w:rsidRPr="00D66C32" w:rsidRDefault="00683196" w:rsidP="008A2376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Rozkład jazdy będzie dostosowywany na bieżąco do planów lekcji i potrzeb Zespołu Szkół nr</w:t>
      </w:r>
      <w:r w:rsidR="00F754A1" w:rsidRPr="00D66C32">
        <w:rPr>
          <w:rFonts w:ascii="Arial" w:hAnsi="Arial" w:cs="Arial"/>
          <w:sz w:val="22"/>
          <w:szCs w:val="22"/>
        </w:rPr>
        <w:t xml:space="preserve"> </w:t>
      </w:r>
      <w:r w:rsidRPr="00D66C32">
        <w:rPr>
          <w:rFonts w:ascii="Arial" w:hAnsi="Arial" w:cs="Arial"/>
          <w:sz w:val="22"/>
          <w:szCs w:val="22"/>
        </w:rPr>
        <w:t>6 w Rybniku przy ulicy Małachowskiego nr 145.</w:t>
      </w:r>
    </w:p>
    <w:p w14:paraId="73268887" w14:textId="6A7DCCCF" w:rsidR="00683196" w:rsidRPr="00D66C32" w:rsidRDefault="00683196" w:rsidP="008A2376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Zamawiający przewiduje możliwość zmiany lub ujęcia w rozkładzie jazdy innych placówek szkolno-oświatowych.</w:t>
      </w:r>
    </w:p>
    <w:p w14:paraId="2850A81E" w14:textId="7E1C4A1A" w:rsidR="00683196" w:rsidRPr="00D66C32" w:rsidRDefault="00683196" w:rsidP="008A2376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 xml:space="preserve">Zamawiający w rozkładzie jazdy będzie uwzględniał </w:t>
      </w:r>
      <w:r w:rsidR="00DE7235" w:rsidRPr="00D66C32">
        <w:rPr>
          <w:rFonts w:ascii="Arial" w:hAnsi="Arial" w:cs="Arial"/>
          <w:sz w:val="22"/>
          <w:szCs w:val="22"/>
        </w:rPr>
        <w:t>między</w:t>
      </w:r>
      <w:r w:rsidRPr="00D66C32">
        <w:rPr>
          <w:rFonts w:ascii="Arial" w:hAnsi="Arial" w:cs="Arial"/>
          <w:sz w:val="22"/>
          <w:szCs w:val="22"/>
        </w:rPr>
        <w:t xml:space="preserve"> innymi realizację:</w:t>
      </w:r>
    </w:p>
    <w:p w14:paraId="394E5127" w14:textId="3E541308" w:rsidR="00683196" w:rsidRPr="00D66C32" w:rsidRDefault="00683196" w:rsidP="008A2376">
      <w:pPr>
        <w:pStyle w:val="Akapitzlist"/>
        <w:numPr>
          <w:ilvl w:val="0"/>
          <w:numId w:val="15"/>
        </w:numPr>
        <w:spacing w:line="276" w:lineRule="auto"/>
        <w:ind w:left="1437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pierwszego kursu na trasie od pierwszego przystanku do placówki szkolno-oświatowej,</w:t>
      </w:r>
    </w:p>
    <w:p w14:paraId="0C8C1F3C" w14:textId="0AC18634" w:rsidR="00683196" w:rsidRPr="00D66C32" w:rsidRDefault="00683196" w:rsidP="008A2376">
      <w:pPr>
        <w:pStyle w:val="Akapitzlist"/>
        <w:numPr>
          <w:ilvl w:val="0"/>
          <w:numId w:val="15"/>
        </w:numPr>
        <w:spacing w:line="276" w:lineRule="auto"/>
        <w:ind w:left="1437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ostatniego kursu na trasie od placówki szkolno- oświatowej do ostatniego przystanku.</w:t>
      </w:r>
    </w:p>
    <w:p w14:paraId="76970102" w14:textId="4CFBF2E4" w:rsidR="00683196" w:rsidRPr="00D66C32" w:rsidRDefault="00683196" w:rsidP="008A2376">
      <w:pPr>
        <w:pStyle w:val="Akapitzlist"/>
        <w:numPr>
          <w:ilvl w:val="1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66C32">
        <w:rPr>
          <w:rFonts w:ascii="Arial" w:hAnsi="Arial" w:cs="Arial"/>
          <w:sz w:val="22"/>
          <w:szCs w:val="22"/>
        </w:rPr>
        <w:t>Zamawiający nie zapewnia miejsca postojowego dla autobusów na czas pomiędzy realizacją poszczególnych kursów.</w:t>
      </w:r>
    </w:p>
    <w:p w14:paraId="1A0E9D1E" w14:textId="77777777" w:rsidR="00683196" w:rsidRPr="00F754A1" w:rsidRDefault="00683196" w:rsidP="00683196">
      <w:pPr>
        <w:rPr>
          <w:rFonts w:ascii="Arial" w:hAnsi="Arial" w:cs="Arial"/>
          <w:sz w:val="22"/>
          <w:szCs w:val="22"/>
        </w:rPr>
      </w:pPr>
    </w:p>
    <w:p w14:paraId="6CE21A27" w14:textId="77777777" w:rsidR="00662AC2" w:rsidRDefault="00662A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DAE573F" w14:textId="7CA8FE93" w:rsidR="00683196" w:rsidRPr="00662AC2" w:rsidRDefault="00683196" w:rsidP="008A237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lastRenderedPageBreak/>
        <w:t>Wykonawca zapewni:</w:t>
      </w:r>
    </w:p>
    <w:p w14:paraId="6455F370" w14:textId="4C79D452" w:rsidR="00683196" w:rsidRPr="00662AC2" w:rsidRDefault="00683196" w:rsidP="008A237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pomoc osobom niepełnosprawnym oraz na wózkach inwalidzkich podczas wsiadania </w:t>
      </w:r>
      <w:r w:rsidR="00662AC2">
        <w:rPr>
          <w:rFonts w:ascii="Arial" w:hAnsi="Arial" w:cs="Arial"/>
          <w:sz w:val="22"/>
          <w:szCs w:val="22"/>
        </w:rPr>
        <w:br/>
      </w:r>
      <w:r w:rsidRPr="00662AC2">
        <w:rPr>
          <w:rFonts w:ascii="Arial" w:hAnsi="Arial" w:cs="Arial"/>
          <w:sz w:val="22"/>
          <w:szCs w:val="22"/>
        </w:rPr>
        <w:t>i wysiadania z autobusu na przystankach i w innych wyznaczonych miejscach,</w:t>
      </w:r>
    </w:p>
    <w:p w14:paraId="5068EA93" w14:textId="3A98057D" w:rsidR="00683196" w:rsidRPr="00662AC2" w:rsidRDefault="00683196" w:rsidP="008A237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opiekę nad dziećmi przez wykwalifikowane osoby, innej niż prowadzący autobus podczas realizacji kursu oraz podczas wsiadania i wysiadania z autobusu na przystankach i w innych wyznaczonych miejscach,</w:t>
      </w:r>
    </w:p>
    <w:p w14:paraId="532F5D57" w14:textId="7F57C3BA" w:rsidR="00683196" w:rsidRPr="00662AC2" w:rsidRDefault="00DE7235" w:rsidP="008A237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Osoba,</w:t>
      </w:r>
      <w:r w:rsidR="00683196" w:rsidRPr="00662AC2">
        <w:rPr>
          <w:rFonts w:ascii="Arial" w:hAnsi="Arial" w:cs="Arial"/>
          <w:sz w:val="22"/>
          <w:szCs w:val="22"/>
        </w:rPr>
        <w:t xml:space="preserve"> o której mowa w pkt. 2 b) musi posiadać doświadczenie w pracy z osobami niepełnosprawnymi intelektualnie: może to być praca zawodowa, wolontariat, doświadczenie osobiste oraz ukończone szkolenie</w:t>
      </w:r>
      <w:r w:rsidR="00F754A1" w:rsidRPr="00662AC2">
        <w:rPr>
          <w:rFonts w:ascii="Arial" w:hAnsi="Arial" w:cs="Arial"/>
          <w:sz w:val="22"/>
          <w:szCs w:val="22"/>
        </w:rPr>
        <w:t xml:space="preserve"> </w:t>
      </w:r>
      <w:r w:rsidR="00683196" w:rsidRPr="00662AC2">
        <w:rPr>
          <w:rFonts w:ascii="Arial" w:hAnsi="Arial" w:cs="Arial"/>
          <w:sz w:val="22"/>
          <w:szCs w:val="22"/>
        </w:rPr>
        <w:t>z zakresu pomocy przedmedycznej.</w:t>
      </w:r>
    </w:p>
    <w:p w14:paraId="5B1CA613" w14:textId="226B5A58" w:rsidR="00683196" w:rsidRPr="00662AC2" w:rsidRDefault="00683196" w:rsidP="008A237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Wykonawca wraz z raportem z realizacji zadania będzie dostarczał stosowne oświadczenie osoby, o której mowa w pkt 2 b).</w:t>
      </w:r>
    </w:p>
    <w:p w14:paraId="66150897" w14:textId="1BE2BCBF" w:rsidR="00683196" w:rsidRPr="00662AC2" w:rsidRDefault="00683196" w:rsidP="008A237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Zamawiający nie dopuszcza możliwości realizacji kursu bez </w:t>
      </w:r>
      <w:r w:rsidR="00DE7235" w:rsidRPr="00662AC2">
        <w:rPr>
          <w:rFonts w:ascii="Arial" w:hAnsi="Arial" w:cs="Arial"/>
          <w:sz w:val="22"/>
          <w:szCs w:val="22"/>
        </w:rPr>
        <w:t>osoby,</w:t>
      </w:r>
      <w:r w:rsidRPr="00662AC2">
        <w:rPr>
          <w:rFonts w:ascii="Arial" w:hAnsi="Arial" w:cs="Arial"/>
          <w:sz w:val="22"/>
          <w:szCs w:val="22"/>
        </w:rPr>
        <w:t xml:space="preserve"> o której mowa w pkt </w:t>
      </w:r>
      <w:r w:rsidR="00662AC2">
        <w:rPr>
          <w:rFonts w:ascii="Arial" w:hAnsi="Arial" w:cs="Arial"/>
          <w:sz w:val="22"/>
          <w:szCs w:val="22"/>
        </w:rPr>
        <w:br/>
      </w:r>
      <w:r w:rsidRPr="00662AC2">
        <w:rPr>
          <w:rFonts w:ascii="Arial" w:hAnsi="Arial" w:cs="Arial"/>
          <w:sz w:val="22"/>
          <w:szCs w:val="22"/>
        </w:rPr>
        <w:t>2 b).</w:t>
      </w:r>
    </w:p>
    <w:p w14:paraId="63131B7F" w14:textId="5608F817" w:rsidR="00683196" w:rsidRPr="00662AC2" w:rsidRDefault="00683196" w:rsidP="008A237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Zamawiający wymaga, by minimalna liczba autobusów o parametrach określonych w punkcie 1, koniecznych do realizacji zadnia została udostępniona do oględzin Zamawiającemu pod względem spełniania warunków SWZ, minimum na tydzień przed terminem rozpoczęcia realizacji zadania zgodnie z wymaganym terminem opisanym w punkcie 1.2. Miejsce oględzin musi się znajdować na terenie Miasta Rybnika lub w odległości do 20 km od jego granic. </w:t>
      </w:r>
      <w:r w:rsidR="00662AC2">
        <w:rPr>
          <w:rFonts w:ascii="Arial" w:hAnsi="Arial" w:cs="Arial"/>
          <w:sz w:val="22"/>
          <w:szCs w:val="22"/>
        </w:rPr>
        <w:br/>
      </w:r>
      <w:r w:rsidRPr="00662AC2">
        <w:rPr>
          <w:rFonts w:ascii="Arial" w:hAnsi="Arial" w:cs="Arial"/>
          <w:sz w:val="22"/>
          <w:szCs w:val="22"/>
        </w:rPr>
        <w:t>Na podstawie oględzin zostanie wypełniony załącznik „T” do umowy. Każdy pojazd przed wprowadzeniem realizacji zadania musi zostać zaakceptowany przez Zamawiającego pod względem spełniania warunków opisanych w niniejszym rozdziale.</w:t>
      </w:r>
    </w:p>
    <w:p w14:paraId="6F12B23F" w14:textId="30632E34" w:rsidR="00683196" w:rsidRPr="00662AC2" w:rsidRDefault="00683196" w:rsidP="008A237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W przypadku realizacji zadania autobusem niezaakceptowanym przez Zamawiającego w formie, o której mowa w ustęp 3 stawka za wozokilometr wynosi 75 % stawki zaproponowanej w ofercie.</w:t>
      </w:r>
    </w:p>
    <w:p w14:paraId="3B4D164B" w14:textId="779A16D9" w:rsidR="00683196" w:rsidRPr="00662AC2" w:rsidRDefault="00683196" w:rsidP="008A237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Zamawiający dopuszcza realizację autobusem niezaakceptowanym przez Zamawiającego w formie, o której mowa w ustęp 3 w skali nieprzekraczającej 15% wykonanych wozokilometrów w danym miesiącu.</w:t>
      </w:r>
    </w:p>
    <w:p w14:paraId="175D1B62" w14:textId="4FD9EF06" w:rsidR="00683196" w:rsidRPr="00662AC2" w:rsidRDefault="00DE7235" w:rsidP="008A237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Sytuacja,</w:t>
      </w:r>
      <w:r w:rsidR="00683196" w:rsidRPr="00662AC2">
        <w:rPr>
          <w:rFonts w:ascii="Arial" w:hAnsi="Arial" w:cs="Arial"/>
          <w:sz w:val="22"/>
          <w:szCs w:val="22"/>
        </w:rPr>
        <w:t xml:space="preserve"> o której mowa w ustępie 4.1 musi być zgłoszona w raporcie dziennym, o którym mowa w ustęp 5.</w:t>
      </w:r>
    </w:p>
    <w:p w14:paraId="69F033CC" w14:textId="6BAE3BF5" w:rsidR="00683196" w:rsidRPr="00662AC2" w:rsidRDefault="00683196" w:rsidP="008A237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Autobus niezaakceptowany przez Zamawiającego w </w:t>
      </w:r>
      <w:r w:rsidR="00DE7235" w:rsidRPr="00662AC2">
        <w:rPr>
          <w:rFonts w:ascii="Arial" w:hAnsi="Arial" w:cs="Arial"/>
          <w:sz w:val="22"/>
          <w:szCs w:val="22"/>
        </w:rPr>
        <w:t>formie,</w:t>
      </w:r>
      <w:r w:rsidRPr="00662AC2">
        <w:rPr>
          <w:rFonts w:ascii="Arial" w:hAnsi="Arial" w:cs="Arial"/>
          <w:sz w:val="22"/>
          <w:szCs w:val="22"/>
        </w:rPr>
        <w:t xml:space="preserve"> o której mowa w ustęp 3 musi spełniać minimalne warunki, o których mowa w ustęp 1.</w:t>
      </w:r>
    </w:p>
    <w:p w14:paraId="01A42611" w14:textId="4FE12C7C" w:rsidR="00683196" w:rsidRPr="00662AC2" w:rsidRDefault="00683196" w:rsidP="008A2376">
      <w:pPr>
        <w:pStyle w:val="Akapitzlist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W sytuacjach </w:t>
      </w:r>
      <w:r w:rsidR="00DE7235" w:rsidRPr="00662AC2">
        <w:rPr>
          <w:rFonts w:ascii="Arial" w:hAnsi="Arial" w:cs="Arial"/>
          <w:sz w:val="22"/>
          <w:szCs w:val="22"/>
        </w:rPr>
        <w:t>nadzwyczajnych,</w:t>
      </w:r>
      <w:r w:rsidRPr="00662AC2">
        <w:rPr>
          <w:rFonts w:ascii="Arial" w:hAnsi="Arial" w:cs="Arial"/>
          <w:sz w:val="22"/>
          <w:szCs w:val="22"/>
        </w:rPr>
        <w:t xml:space="preserve"> gdy Zamawiający powiadomi Wykonawcę o odwołaniu przewozu, Wykonawcy za </w:t>
      </w:r>
      <w:r w:rsidR="00DE7235" w:rsidRPr="00662AC2">
        <w:rPr>
          <w:rFonts w:ascii="Arial" w:hAnsi="Arial" w:cs="Arial"/>
          <w:sz w:val="22"/>
          <w:szCs w:val="22"/>
        </w:rPr>
        <w:t>dni,</w:t>
      </w:r>
      <w:r w:rsidRPr="00662AC2">
        <w:rPr>
          <w:rFonts w:ascii="Arial" w:hAnsi="Arial" w:cs="Arial"/>
          <w:sz w:val="22"/>
          <w:szCs w:val="22"/>
        </w:rPr>
        <w:t xml:space="preserve"> w których przewóz został odwołany, przysługuje prawo do wynagrodzenia w wysokości 30 % stawki dziennej.</w:t>
      </w:r>
    </w:p>
    <w:p w14:paraId="11550AA8" w14:textId="540CB329" w:rsidR="00683196" w:rsidRPr="00662AC2" w:rsidRDefault="00683196" w:rsidP="008A2376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Wykonawca zobowiązany jest do codziennego sporządzania raportu z realizacji zadania za dzień poprzedni lub dni wolne od pracy i wysłania go do godziny 9:00 na adres mailowy wskazany w umowie. Szczegóły raportu zostaną podane Wykonawcy w dniu podpisania umowy.</w:t>
      </w:r>
    </w:p>
    <w:p w14:paraId="74490FDE" w14:textId="77777777" w:rsidR="00683196" w:rsidRPr="00F754A1" w:rsidRDefault="00683196" w:rsidP="00662AC2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3</w:t>
      </w:r>
    </w:p>
    <w:p w14:paraId="45B97C88" w14:textId="77777777" w:rsidR="00683196" w:rsidRPr="00F754A1" w:rsidRDefault="00683196" w:rsidP="00662AC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Osoby upoważnione przez Zamawiającego mają prawo do ciągłego kontrolowania realizacji postanowień § 2 bez ograniczeń ze strony Wykonawcy.</w:t>
      </w:r>
    </w:p>
    <w:p w14:paraId="77EB4F69" w14:textId="77777777" w:rsidR="00683196" w:rsidRPr="00F754A1" w:rsidRDefault="00683196" w:rsidP="00662A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Kontrola jakości świadczonych usług jest prowadzona na następujących zasadach:</w:t>
      </w:r>
    </w:p>
    <w:p w14:paraId="19525F77" w14:textId="736E5064" w:rsidR="00683196" w:rsidRPr="00662AC2" w:rsidRDefault="00683196" w:rsidP="008A23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Kontrola prowadzona jest na punktach stałych (przystankach i innych) jak również wewnątrz autobusów.</w:t>
      </w:r>
    </w:p>
    <w:p w14:paraId="08251680" w14:textId="2CC0DCBD" w:rsidR="00683196" w:rsidRPr="00662AC2" w:rsidRDefault="00683196" w:rsidP="008A23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Każdorazowo po dokonaniu kontroli i stwierdzeniu nieprawidłowości kontrolujący sporządza „Raport kontroli”.</w:t>
      </w:r>
    </w:p>
    <w:p w14:paraId="11DCDDCE" w14:textId="48F916C8" w:rsidR="00683196" w:rsidRPr="00662AC2" w:rsidRDefault="00683196" w:rsidP="008A23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Kontrolerzy po wykonaniu kontroli sporządzają szczegółowy raport. Polecenia kontrolerów dotyczące realizacji usługi są wiążące dla pracowników Wykonawcy.</w:t>
      </w:r>
    </w:p>
    <w:p w14:paraId="6135EF3E" w14:textId="35747171" w:rsidR="00683196" w:rsidRPr="00662AC2" w:rsidRDefault="00683196" w:rsidP="008A237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>Raporty kontroli będą przekazywane do Wykonawcy, który w terminie 7-dni ma obowiązek pisemnie ustosunkować się do wyników kontroli.</w:t>
      </w:r>
    </w:p>
    <w:p w14:paraId="75938D73" w14:textId="77777777" w:rsidR="00662AC2" w:rsidRDefault="00662A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E1D59B" w14:textId="795CBB8A" w:rsidR="00683196" w:rsidRPr="00F754A1" w:rsidRDefault="00683196" w:rsidP="00683196">
      <w:pPr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lastRenderedPageBreak/>
        <w:t>§ 4</w:t>
      </w:r>
    </w:p>
    <w:p w14:paraId="1DAC3309" w14:textId="1B92AD0E" w:rsidR="00683196" w:rsidRPr="00F754A1" w:rsidRDefault="00683196" w:rsidP="00662AC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1.</w:t>
      </w:r>
      <w:r w:rsidR="00F754A1">
        <w:rPr>
          <w:rFonts w:ascii="Arial" w:hAnsi="Arial" w:cs="Arial"/>
          <w:sz w:val="22"/>
          <w:szCs w:val="22"/>
        </w:rPr>
        <w:t xml:space="preserve"> </w:t>
      </w:r>
      <w:r w:rsidRPr="00F754A1">
        <w:rPr>
          <w:rFonts w:ascii="Arial" w:hAnsi="Arial" w:cs="Arial"/>
          <w:sz w:val="22"/>
          <w:szCs w:val="22"/>
        </w:rPr>
        <w:t>Umowa zostaje zawarta na okres 0</w:t>
      </w:r>
      <w:r w:rsidR="00EE75BE" w:rsidRPr="00F754A1">
        <w:rPr>
          <w:rFonts w:ascii="Arial" w:hAnsi="Arial" w:cs="Arial"/>
          <w:sz w:val="22"/>
          <w:szCs w:val="22"/>
        </w:rPr>
        <w:t>1</w:t>
      </w:r>
      <w:r w:rsidRPr="00F754A1">
        <w:rPr>
          <w:rFonts w:ascii="Arial" w:hAnsi="Arial" w:cs="Arial"/>
          <w:sz w:val="22"/>
          <w:szCs w:val="22"/>
        </w:rPr>
        <w:t>.0</w:t>
      </w:r>
      <w:r w:rsidR="00EE75BE" w:rsidRPr="00F754A1">
        <w:rPr>
          <w:rFonts w:ascii="Arial" w:hAnsi="Arial" w:cs="Arial"/>
          <w:sz w:val="22"/>
          <w:szCs w:val="22"/>
        </w:rPr>
        <w:t>9</w:t>
      </w:r>
      <w:r w:rsidRPr="00F754A1">
        <w:rPr>
          <w:rFonts w:ascii="Arial" w:hAnsi="Arial" w:cs="Arial"/>
          <w:sz w:val="22"/>
          <w:szCs w:val="22"/>
        </w:rPr>
        <w:t>.2021 r. 30.06.2022 r.</w:t>
      </w:r>
    </w:p>
    <w:p w14:paraId="03B26C5A" w14:textId="28792E95" w:rsidR="00683196" w:rsidRPr="00F754A1" w:rsidRDefault="00683196" w:rsidP="00662AC2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2.</w:t>
      </w:r>
      <w:r w:rsidR="00F754A1">
        <w:rPr>
          <w:rFonts w:ascii="Arial" w:hAnsi="Arial" w:cs="Arial"/>
          <w:sz w:val="22"/>
          <w:szCs w:val="22"/>
        </w:rPr>
        <w:t xml:space="preserve"> </w:t>
      </w:r>
      <w:r w:rsidRPr="00F754A1">
        <w:rPr>
          <w:rFonts w:ascii="Arial" w:hAnsi="Arial" w:cs="Arial"/>
          <w:sz w:val="22"/>
          <w:szCs w:val="22"/>
        </w:rPr>
        <w:t xml:space="preserve">Umowa wygasa w terminie wcześniejszym w przypadku zrealizowania </w:t>
      </w:r>
      <w:r w:rsidR="00FD4B96">
        <w:rPr>
          <w:rFonts w:ascii="Arial" w:hAnsi="Arial" w:cs="Arial"/>
          <w:sz w:val="22"/>
          <w:szCs w:val="22"/>
        </w:rPr>
        <w:t>99</w:t>
      </w:r>
      <w:r w:rsidRPr="00F754A1">
        <w:rPr>
          <w:rFonts w:ascii="Arial" w:hAnsi="Arial" w:cs="Arial"/>
          <w:sz w:val="22"/>
          <w:szCs w:val="22"/>
        </w:rPr>
        <w:t xml:space="preserve"> 000 wozokilometrów.</w:t>
      </w:r>
    </w:p>
    <w:p w14:paraId="09B23ADF" w14:textId="77777777" w:rsidR="00683196" w:rsidRPr="00F754A1" w:rsidRDefault="00683196" w:rsidP="00662AC2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5</w:t>
      </w:r>
    </w:p>
    <w:p w14:paraId="48D716F2" w14:textId="0FD23B28" w:rsidR="00683196" w:rsidRPr="00662AC2" w:rsidRDefault="00683196" w:rsidP="008A2376">
      <w:pPr>
        <w:pStyle w:val="Akapitzlist"/>
        <w:numPr>
          <w:ilvl w:val="0"/>
          <w:numId w:val="19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Cena za jeden wozokilometr wynosi: </w:t>
      </w:r>
    </w:p>
    <w:p w14:paraId="7E982DE2" w14:textId="7CB2B97E" w:rsidR="00683196" w:rsidRPr="00F754A1" w:rsidRDefault="00662AC2" w:rsidP="00662AC2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…………………… </w:t>
      </w:r>
      <w:r w:rsidR="00683196" w:rsidRPr="00F754A1">
        <w:rPr>
          <w:rFonts w:ascii="Arial" w:hAnsi="Arial" w:cs="Arial"/>
          <w:sz w:val="22"/>
          <w:szCs w:val="22"/>
        </w:rPr>
        <w:t>-zł  +</w:t>
      </w:r>
      <w:r>
        <w:rPr>
          <w:rFonts w:ascii="Arial" w:hAnsi="Arial" w:cs="Arial"/>
          <w:sz w:val="22"/>
          <w:szCs w:val="22"/>
        </w:rPr>
        <w:t xml:space="preserve"> </w:t>
      </w:r>
      <w:r w:rsidR="00683196" w:rsidRPr="00F754A1">
        <w:rPr>
          <w:rFonts w:ascii="Arial" w:hAnsi="Arial" w:cs="Arial"/>
          <w:sz w:val="22"/>
          <w:szCs w:val="22"/>
        </w:rPr>
        <w:t>VAT</w:t>
      </w:r>
    </w:p>
    <w:p w14:paraId="2F252D7D" w14:textId="633BC999" w:rsidR="00683196" w:rsidRPr="00F754A1" w:rsidRDefault="00683196" w:rsidP="00662AC2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 xml:space="preserve">słownie: </w:t>
      </w:r>
      <w:r w:rsidR="00662AC2" w:rsidRPr="00DA5EC9">
        <w:rPr>
          <w:rFonts w:ascii="Arial" w:hAnsi="Arial" w:cs="Arial"/>
          <w:sz w:val="22"/>
          <w:szCs w:val="22"/>
        </w:rPr>
        <w:t>…...............…</w:t>
      </w:r>
      <w:r w:rsidR="00662AC2">
        <w:rPr>
          <w:rFonts w:ascii="Arial" w:hAnsi="Arial" w:cs="Arial"/>
          <w:sz w:val="22"/>
          <w:szCs w:val="22"/>
        </w:rPr>
        <w:t>……………………………</w:t>
      </w:r>
      <w:r w:rsidRPr="00F754A1">
        <w:rPr>
          <w:rFonts w:ascii="Arial" w:hAnsi="Arial" w:cs="Arial"/>
          <w:sz w:val="22"/>
          <w:szCs w:val="22"/>
        </w:rPr>
        <w:t xml:space="preserve"> zł</w:t>
      </w:r>
    </w:p>
    <w:p w14:paraId="2F0B5F71" w14:textId="48C89223" w:rsidR="00683196" w:rsidRPr="00662AC2" w:rsidRDefault="00683196" w:rsidP="008A2376">
      <w:pPr>
        <w:pStyle w:val="Akapitzlist"/>
        <w:numPr>
          <w:ilvl w:val="0"/>
          <w:numId w:val="19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Kwota za całość realizacji zamówienia wynosi </w:t>
      </w:r>
    </w:p>
    <w:p w14:paraId="1368A20B" w14:textId="6E4F1AA5" w:rsidR="00683196" w:rsidRPr="00F754A1" w:rsidRDefault="00662AC2" w:rsidP="00662AC2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 xml:space="preserve">…………………… </w:t>
      </w:r>
      <w:r w:rsidR="00683196" w:rsidRPr="00F754A1">
        <w:rPr>
          <w:rFonts w:ascii="Arial" w:hAnsi="Arial" w:cs="Arial"/>
          <w:sz w:val="22"/>
          <w:szCs w:val="22"/>
        </w:rPr>
        <w:t xml:space="preserve">-zł </w:t>
      </w:r>
      <w:r>
        <w:rPr>
          <w:rFonts w:ascii="Arial" w:hAnsi="Arial" w:cs="Arial"/>
          <w:sz w:val="22"/>
          <w:szCs w:val="22"/>
        </w:rPr>
        <w:t>+ VAT</w:t>
      </w:r>
    </w:p>
    <w:p w14:paraId="301D3379" w14:textId="3EEF3D6F" w:rsidR="00683196" w:rsidRPr="00F754A1" w:rsidRDefault="00683196" w:rsidP="00662AC2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 xml:space="preserve">słownie: </w:t>
      </w:r>
      <w:r w:rsidR="00662AC2" w:rsidRPr="00DA5EC9">
        <w:rPr>
          <w:rFonts w:ascii="Arial" w:hAnsi="Arial" w:cs="Arial"/>
          <w:sz w:val="22"/>
          <w:szCs w:val="22"/>
        </w:rPr>
        <w:t>…...............…</w:t>
      </w:r>
      <w:r w:rsidR="00662AC2">
        <w:rPr>
          <w:rFonts w:ascii="Arial" w:hAnsi="Arial" w:cs="Arial"/>
          <w:sz w:val="22"/>
          <w:szCs w:val="22"/>
        </w:rPr>
        <w:t>……………………………</w:t>
      </w:r>
      <w:r w:rsidRPr="00F754A1">
        <w:rPr>
          <w:rFonts w:ascii="Arial" w:hAnsi="Arial" w:cs="Arial"/>
          <w:sz w:val="22"/>
          <w:szCs w:val="22"/>
        </w:rPr>
        <w:t xml:space="preserve"> zł</w:t>
      </w:r>
    </w:p>
    <w:p w14:paraId="70094BE0" w14:textId="0DFDA394" w:rsidR="00683196" w:rsidRPr="00662AC2" w:rsidRDefault="00683196" w:rsidP="008A2376">
      <w:pPr>
        <w:pStyle w:val="Akapitzlist"/>
        <w:numPr>
          <w:ilvl w:val="0"/>
          <w:numId w:val="19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62AC2">
        <w:rPr>
          <w:rFonts w:ascii="Arial" w:hAnsi="Arial" w:cs="Arial"/>
          <w:sz w:val="22"/>
          <w:szCs w:val="22"/>
        </w:rPr>
        <w:t xml:space="preserve">W przypadku realizacji zadania autobusem niezaakceptowanym przez Zamawiającego w formie, o której mowa w § 2 pkt. 4 stawka za wozokilometr wynosi 75 % stawki zaproponowanej </w:t>
      </w:r>
      <w:r w:rsidR="00DE7235">
        <w:rPr>
          <w:rFonts w:ascii="Arial" w:hAnsi="Arial" w:cs="Arial"/>
          <w:sz w:val="22"/>
          <w:szCs w:val="22"/>
        </w:rPr>
        <w:br/>
      </w:r>
      <w:r w:rsidRPr="00662AC2">
        <w:rPr>
          <w:rFonts w:ascii="Arial" w:hAnsi="Arial" w:cs="Arial"/>
          <w:sz w:val="22"/>
          <w:szCs w:val="22"/>
        </w:rPr>
        <w:t>w ofercie.</w:t>
      </w:r>
    </w:p>
    <w:p w14:paraId="2B83E36E" w14:textId="77777777" w:rsidR="00683196" w:rsidRPr="00F754A1" w:rsidRDefault="00683196" w:rsidP="00DE7235">
      <w:pPr>
        <w:spacing w:before="240" w:line="276" w:lineRule="auto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6</w:t>
      </w:r>
    </w:p>
    <w:p w14:paraId="33EF1928" w14:textId="0FC6E184" w:rsidR="00683196" w:rsidRPr="008A2376" w:rsidRDefault="00683196" w:rsidP="00DE7235">
      <w:pPr>
        <w:pStyle w:val="Akapitzlist"/>
        <w:numPr>
          <w:ilvl w:val="0"/>
          <w:numId w:val="20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A2376">
        <w:rPr>
          <w:rFonts w:ascii="Arial" w:hAnsi="Arial" w:cs="Arial"/>
          <w:sz w:val="22"/>
          <w:szCs w:val="22"/>
        </w:rPr>
        <w:t xml:space="preserve">Zamawiający określa następujące zasady zmian umowy w zakresie wynagrodzenia należnego Wykonawcy, w przypadku zmiany: </w:t>
      </w:r>
    </w:p>
    <w:p w14:paraId="76A4E4FA" w14:textId="20CE11F8" w:rsidR="00683196" w:rsidRPr="008A2376" w:rsidRDefault="00683196" w:rsidP="00DE723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376">
        <w:rPr>
          <w:rFonts w:ascii="Arial" w:hAnsi="Arial" w:cs="Arial"/>
          <w:sz w:val="22"/>
          <w:szCs w:val="22"/>
        </w:rPr>
        <w:t>stawki podatku od towarów i usług – Strony ustalają protokolarnie wartość prac wykonanych wg stanu na dzień poprzedzający zmianę stawki podatku VAT. Nowa stawka podatku będzie miała zastosowanie do prac wykonywanych po dniu zmiany stawki podatku VAT,</w:t>
      </w:r>
    </w:p>
    <w:p w14:paraId="2EF135AB" w14:textId="6BC792C4" w:rsidR="00683196" w:rsidRPr="008A2376" w:rsidRDefault="00683196" w:rsidP="00DE723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376">
        <w:rPr>
          <w:rFonts w:ascii="Arial" w:hAnsi="Arial" w:cs="Arial"/>
          <w:sz w:val="22"/>
          <w:szCs w:val="22"/>
        </w:rPr>
        <w:t xml:space="preserve">wysokości minimalnego wynagrodzenia za pracę ustalonego na podstawie art. 2 ust. 3-5 ustawy z dnia 10 października 2002 r. o minimalnym wynagrodzeniu za pracę – Wykonawca przedkłada Zamawiającemu wykaz zatrudnionych do realizacji umowy pracowników, dla których ma zastosowanie zmiana wraz z kalkulacją kosztów wynikającą z przedmiotowej zmiany, które mają bezpośredni wpływ na zaoferowaną cenę jednostkową, </w:t>
      </w:r>
    </w:p>
    <w:p w14:paraId="445FA7D9" w14:textId="2756FE8F" w:rsidR="00810377" w:rsidRPr="008A2376" w:rsidRDefault="00683196" w:rsidP="00DE723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376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14:paraId="76A4BBDB" w14:textId="1794D83D" w:rsidR="00683196" w:rsidRPr="00DE7235" w:rsidRDefault="00810377" w:rsidP="00DE7235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2376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o PPK – jeżeli zmiany te będą miały wpływ na koszty wykonania zamówienia przez Wykonawcę.</w:t>
      </w:r>
      <w:r w:rsidR="00DE7235">
        <w:rPr>
          <w:rFonts w:ascii="Arial" w:hAnsi="Arial" w:cs="Arial"/>
          <w:sz w:val="22"/>
          <w:szCs w:val="22"/>
        </w:rPr>
        <w:t xml:space="preserve"> </w:t>
      </w:r>
      <w:r w:rsidR="00DE7235" w:rsidRPr="00DE7235">
        <w:rPr>
          <w:rFonts w:ascii="Arial" w:hAnsi="Arial" w:cs="Arial"/>
          <w:sz w:val="22"/>
          <w:szCs w:val="22"/>
        </w:rPr>
        <w:t xml:space="preserve">- </w:t>
      </w:r>
      <w:r w:rsidR="00683196" w:rsidRPr="00DE7235">
        <w:rPr>
          <w:rFonts w:ascii="Arial" w:hAnsi="Arial" w:cs="Arial"/>
          <w:sz w:val="22"/>
          <w:szCs w:val="22"/>
        </w:rPr>
        <w:t>Wykonawca przedkłada Zamawiającemu wykaz personelu, który realizuje przedmiot umowy i dla którego ma zastosowanie zmiana wraz z kalkulacją kosztów wynikającą z przedmiotowej zmiany, które mają bezpośredni wpływ na zaoferowaną cenę jednostkową,</w:t>
      </w:r>
    </w:p>
    <w:p w14:paraId="28C7BF7D" w14:textId="5679250E" w:rsidR="00683196" w:rsidRPr="00DE7235" w:rsidRDefault="00683196" w:rsidP="00DE723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Zmiany, o których mowa w ust. 1 będą wprowadzane do umowy na pisemny, uzasadniony </w:t>
      </w:r>
      <w:r w:rsidR="00DE7235">
        <w:rPr>
          <w:rFonts w:ascii="Arial" w:hAnsi="Arial" w:cs="Arial"/>
          <w:sz w:val="22"/>
          <w:szCs w:val="22"/>
        </w:rPr>
        <w:br/>
      </w:r>
      <w:r w:rsidRPr="00DE7235">
        <w:rPr>
          <w:rFonts w:ascii="Arial" w:hAnsi="Arial" w:cs="Arial"/>
          <w:sz w:val="22"/>
          <w:szCs w:val="22"/>
        </w:rPr>
        <w:t>i należycie udokumentowany wniosek Wykonawcy. Niezależnie od obowiązku załączenia do wniosku szczegółowej kalkulacji kosztów, o której mowa powyżej, Wykonawca zobowiązany jest wykazać 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 w przypadku, gdy wniosek Wykonawcy nie będzie spełniał warunków opisanych w postanowieniach niniejszego paragrafu.</w:t>
      </w:r>
    </w:p>
    <w:p w14:paraId="1209ECDD" w14:textId="4B3B6890" w:rsidR="00683196" w:rsidRPr="00DE7235" w:rsidRDefault="00683196" w:rsidP="00DE723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Wykonawca obowiązany jest przedstawić na każde żądanie Zamawiającego wszelkich informacji, danych, wyliczeń oraz stosownych dowodów potwierdzających zasadność żądania Wykonawcy.</w:t>
      </w:r>
    </w:p>
    <w:p w14:paraId="21D09495" w14:textId="68E6F83B" w:rsidR="00683196" w:rsidRPr="00DE7235" w:rsidRDefault="00683196" w:rsidP="00DE7235">
      <w:pPr>
        <w:pStyle w:val="Akapitzlist"/>
        <w:numPr>
          <w:ilvl w:val="0"/>
          <w:numId w:val="2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lastRenderedPageBreak/>
        <w:t>Wszelkie zmiany i uzupełnienia niniejszej umowy będą wprowadzane pisemnie w formie aneksu pod rygorem nieważności.</w:t>
      </w:r>
    </w:p>
    <w:p w14:paraId="21C17608" w14:textId="77777777" w:rsidR="00683196" w:rsidRPr="00F754A1" w:rsidRDefault="00683196" w:rsidP="00DE723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7</w:t>
      </w:r>
    </w:p>
    <w:p w14:paraId="61AE0E79" w14:textId="6F70DB83" w:rsidR="00683196" w:rsidRPr="00DE7235" w:rsidRDefault="00683196" w:rsidP="00DE7235">
      <w:pPr>
        <w:pStyle w:val="Akapitzlist"/>
        <w:numPr>
          <w:ilvl w:val="0"/>
          <w:numId w:val="24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Płatność nastąpi na podstawie faktur, wystawianych za okres od 01 do 15 dnia danego miesiąca i od 16 do ostatniego dnia danego miesiąca.</w:t>
      </w:r>
    </w:p>
    <w:p w14:paraId="6D6E2F04" w14:textId="45D9C650" w:rsidR="00683196" w:rsidRPr="00DE7235" w:rsidRDefault="00683196" w:rsidP="00DE7235">
      <w:pPr>
        <w:pStyle w:val="Akapitzlis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Podstawą fakturowania są raporty z wykonanych przewozów. Wzór raportu stanowi </w:t>
      </w:r>
      <w:r w:rsidR="00DE7235">
        <w:rPr>
          <w:rFonts w:ascii="Arial" w:hAnsi="Arial" w:cs="Arial"/>
          <w:sz w:val="22"/>
          <w:szCs w:val="22"/>
        </w:rPr>
        <w:br/>
      </w:r>
      <w:r w:rsidRPr="00DE7235">
        <w:rPr>
          <w:rFonts w:ascii="Arial" w:hAnsi="Arial" w:cs="Arial"/>
          <w:sz w:val="22"/>
          <w:szCs w:val="22"/>
        </w:rPr>
        <w:t>załącznik RF.</w:t>
      </w:r>
    </w:p>
    <w:p w14:paraId="370E9E58" w14:textId="4CB92532" w:rsidR="00683196" w:rsidRPr="00DE7235" w:rsidRDefault="00683196" w:rsidP="00DE7235">
      <w:pPr>
        <w:pStyle w:val="Akapitzlis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Faktury płatne będą przelewem na konto Wykonawcy w terminie 7 dni od daty otrzymania prawidłowo wystawionej faktury.</w:t>
      </w:r>
    </w:p>
    <w:p w14:paraId="46DD7367" w14:textId="210A519C" w:rsidR="00683196" w:rsidRPr="00DE7235" w:rsidRDefault="00683196" w:rsidP="00DE7235">
      <w:pPr>
        <w:pStyle w:val="Akapitzlist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Wykonawca oświadcza, że jest płatnikiem podatku VAT i posiada nr identyfikacji podatkowej  NIP ……………………</w:t>
      </w:r>
      <w:r w:rsidR="00DE7235">
        <w:rPr>
          <w:rFonts w:ascii="Arial" w:hAnsi="Arial" w:cs="Arial"/>
          <w:sz w:val="22"/>
          <w:szCs w:val="22"/>
        </w:rPr>
        <w:t>………..</w:t>
      </w:r>
    </w:p>
    <w:p w14:paraId="1D54B845" w14:textId="77777777" w:rsidR="00DE7235" w:rsidRDefault="00683196" w:rsidP="00DE7235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 xml:space="preserve">Faktury będą wystawiane na: </w:t>
      </w:r>
    </w:p>
    <w:p w14:paraId="072F8C49" w14:textId="1CAFC3B2" w:rsidR="00973D14" w:rsidRPr="00DE7235" w:rsidRDefault="00683196" w:rsidP="00DE7235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Nabywca Miasto Rybnik ul. Bolesława Chrobrego 2 44-200 Rybnik NIP: 642-001-07-58, Odbiorca: Zarząd Transportu Zbiorowego w Rybniku ul. Budowlanych 6 44-200 Rybnik.</w:t>
      </w:r>
    </w:p>
    <w:p w14:paraId="31C62C61" w14:textId="4625755B" w:rsidR="00683196" w:rsidRPr="00F754A1" w:rsidRDefault="00683196" w:rsidP="00DE723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8</w:t>
      </w:r>
    </w:p>
    <w:p w14:paraId="210BA6B3" w14:textId="3A6F6A6A" w:rsidR="00683196" w:rsidRPr="00F754A1" w:rsidRDefault="00683196" w:rsidP="00DE723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Upoważnieni pracownicy Zamawiającego mają prawo w każdym czasie do wglądu w dokumentację przewozową Wykonawcy w zakresie będącym przedmiotem umowy.</w:t>
      </w:r>
    </w:p>
    <w:p w14:paraId="5706D3E7" w14:textId="77777777" w:rsidR="00683196" w:rsidRPr="00F754A1" w:rsidRDefault="00683196" w:rsidP="00DE7235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9</w:t>
      </w:r>
    </w:p>
    <w:p w14:paraId="54205408" w14:textId="0E5D6E3C" w:rsidR="00683196" w:rsidRPr="00DE7235" w:rsidRDefault="00683196" w:rsidP="00DE7235">
      <w:pPr>
        <w:pStyle w:val="Akapitzlist"/>
        <w:numPr>
          <w:ilvl w:val="0"/>
          <w:numId w:val="26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Wykonawca zapłaci Zamawiającemu karę umowną:</w:t>
      </w:r>
    </w:p>
    <w:p w14:paraId="7744A87F" w14:textId="2BB33909" w:rsidR="00683196" w:rsidRPr="00DE7235" w:rsidRDefault="00683196" w:rsidP="00DE723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15-to krotność ceny wozokilometra za każdorazowy stwierdzony i udokumentowany: za uszkodzone elementy wyposażenia pojazdu zagrażające bezpieczeństwu podróżnych, rażące zabrudzenia karoserii lub wnętrza pojazdu, brak : oświetlenia lub ogrzewania/klimatyzacji, niezatrzymanie się na planowanym przystanku, spożywanie przez kierowcę posiłków podczas jazdy lub palenie papierosów, </w:t>
      </w:r>
    </w:p>
    <w:p w14:paraId="2000F811" w14:textId="46D846D4" w:rsidR="00683196" w:rsidRPr="00DE7235" w:rsidRDefault="00683196" w:rsidP="00DE723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30-to krotność ceny wozokilometra za każdorazowe: nieuzasadnione opóźnienie od 2-20 min., przyśpieszenie wyjazdu z przystanku powyżej 1 min.,</w:t>
      </w:r>
    </w:p>
    <w:p w14:paraId="60395541" w14:textId="6B09E30E" w:rsidR="00683196" w:rsidRPr="00DE7235" w:rsidRDefault="00683196" w:rsidP="00DE723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50-cio krotność ceny wozokilometra za każdorazową obsługę kursu pojazdem o parametrach innych niż określony w § 2 pkt</w:t>
      </w:r>
      <w:r w:rsidR="00857F50" w:rsidRPr="00DE7235">
        <w:rPr>
          <w:rFonts w:ascii="Arial" w:hAnsi="Arial" w:cs="Arial"/>
          <w:sz w:val="22"/>
          <w:szCs w:val="22"/>
        </w:rPr>
        <w:t xml:space="preserve"> </w:t>
      </w:r>
      <w:r w:rsidRPr="00DE7235">
        <w:rPr>
          <w:rFonts w:ascii="Arial" w:hAnsi="Arial" w:cs="Arial"/>
          <w:sz w:val="22"/>
          <w:szCs w:val="22"/>
        </w:rPr>
        <w:t xml:space="preserve">1 lub </w:t>
      </w:r>
      <w:r w:rsidR="00DE7235" w:rsidRPr="00DE7235">
        <w:rPr>
          <w:rFonts w:ascii="Arial" w:hAnsi="Arial" w:cs="Arial"/>
          <w:sz w:val="22"/>
          <w:szCs w:val="22"/>
        </w:rPr>
        <w:t>nieobsłużenie</w:t>
      </w:r>
      <w:r w:rsidRPr="00DE7235">
        <w:rPr>
          <w:rFonts w:ascii="Arial" w:hAnsi="Arial" w:cs="Arial"/>
          <w:sz w:val="22"/>
          <w:szCs w:val="22"/>
        </w:rPr>
        <w:t xml:space="preserve"> kursu,</w:t>
      </w:r>
    </w:p>
    <w:p w14:paraId="1288777B" w14:textId="6746296F" w:rsidR="00683196" w:rsidRPr="00DE7235" w:rsidRDefault="00683196" w:rsidP="00DE723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100-cio krotność ceny wozokilometra za każdorazowe: utrudnianie kontroli (</w:t>
      </w:r>
      <w:r w:rsidR="00DE7235" w:rsidRPr="00DE7235">
        <w:rPr>
          <w:rFonts w:ascii="Arial" w:hAnsi="Arial" w:cs="Arial"/>
          <w:sz w:val="22"/>
          <w:szCs w:val="22"/>
        </w:rPr>
        <w:t>niewykonywanie</w:t>
      </w:r>
      <w:r w:rsidRPr="00DE7235">
        <w:rPr>
          <w:rFonts w:ascii="Arial" w:hAnsi="Arial" w:cs="Arial"/>
          <w:sz w:val="22"/>
          <w:szCs w:val="22"/>
        </w:rPr>
        <w:t xml:space="preserve"> poleceń osób uprawnionych), </w:t>
      </w:r>
      <w:r w:rsidR="00DE7235" w:rsidRPr="00DE7235">
        <w:rPr>
          <w:rFonts w:ascii="Arial" w:hAnsi="Arial" w:cs="Arial"/>
          <w:sz w:val="22"/>
          <w:szCs w:val="22"/>
        </w:rPr>
        <w:t>nierespektowanie</w:t>
      </w:r>
      <w:r w:rsidRPr="00DE7235">
        <w:rPr>
          <w:rFonts w:ascii="Arial" w:hAnsi="Arial" w:cs="Arial"/>
          <w:sz w:val="22"/>
          <w:szCs w:val="22"/>
        </w:rPr>
        <w:t xml:space="preserve"> poleceń służb kontrolerskich Zamawiającego, </w:t>
      </w:r>
      <w:r w:rsidR="00DE7235" w:rsidRPr="00DE7235">
        <w:rPr>
          <w:rFonts w:ascii="Arial" w:hAnsi="Arial" w:cs="Arial"/>
          <w:sz w:val="22"/>
          <w:szCs w:val="22"/>
        </w:rPr>
        <w:t>nieobsłużenie</w:t>
      </w:r>
      <w:r w:rsidRPr="00DE7235">
        <w:rPr>
          <w:rFonts w:ascii="Arial" w:hAnsi="Arial" w:cs="Arial"/>
          <w:sz w:val="22"/>
          <w:szCs w:val="22"/>
        </w:rPr>
        <w:t xml:space="preserve"> kursu, za każdą rozbieżność pomiędzy dokumentacją dotyczącą wykonanego przewozu a stanem faktycznym, stwierdzoną raportem organów kontrolnych Zamawiającego,</w:t>
      </w:r>
    </w:p>
    <w:p w14:paraId="185C6D7F" w14:textId="6A54A89C" w:rsidR="00683196" w:rsidRPr="00DE7235" w:rsidRDefault="00683196" w:rsidP="00DE7235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10-cio krotność średniego dziennego wynagrodzenia za odstąpienie od umowy. </w:t>
      </w:r>
      <w:r w:rsidR="00DE7235">
        <w:rPr>
          <w:rFonts w:ascii="Arial" w:hAnsi="Arial" w:cs="Arial"/>
          <w:sz w:val="22"/>
          <w:szCs w:val="22"/>
        </w:rPr>
        <w:br/>
      </w:r>
      <w:r w:rsidRPr="00DE7235">
        <w:rPr>
          <w:rFonts w:ascii="Arial" w:hAnsi="Arial" w:cs="Arial"/>
          <w:sz w:val="22"/>
          <w:szCs w:val="22"/>
        </w:rPr>
        <w:t>Do naliczenie kary zostanie przyjęte średnie dzienne wynagrodzenie za obsługę linii w miesiącu poprzedzającym odstąpienie od umowy,</w:t>
      </w:r>
    </w:p>
    <w:p w14:paraId="520711D6" w14:textId="0E971DBD" w:rsidR="00810377" w:rsidRPr="00DE7235" w:rsidRDefault="00810377" w:rsidP="00DE7235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Maksymalna wysokość kar umownych wynikających z niniejszej umowy nie może przekraczać 40% wartości wynagrodzenia brutto. </w:t>
      </w:r>
    </w:p>
    <w:p w14:paraId="5DAE233A" w14:textId="77777777" w:rsidR="00683196" w:rsidRPr="00F754A1" w:rsidRDefault="00683196" w:rsidP="00DE7235">
      <w:pPr>
        <w:tabs>
          <w:tab w:val="num" w:pos="360"/>
          <w:tab w:val="left" w:pos="420"/>
        </w:tabs>
        <w:spacing w:before="24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10</w:t>
      </w:r>
    </w:p>
    <w:p w14:paraId="213B49A5" w14:textId="1D1604BF" w:rsidR="00683196" w:rsidRPr="00DE7235" w:rsidRDefault="00683196" w:rsidP="00DE7235">
      <w:pPr>
        <w:pStyle w:val="Akapitzlist"/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Wykonawca zobowiązuje się, że pracownicy świadczący czynności opisane w ust. 2 będą </w:t>
      </w:r>
      <w:r w:rsidRPr="00DE7235">
        <w:rPr>
          <w:rFonts w:ascii="Arial" w:hAnsi="Arial" w:cs="Arial"/>
          <w:sz w:val="22"/>
          <w:szCs w:val="22"/>
        </w:rPr>
        <w:br/>
        <w:t>w okresie realizacji umowy zatrudnieni na podstawie umowy o pracę w rozumieniu przepisów ustawy</w:t>
      </w:r>
      <w:r w:rsidR="000C3522" w:rsidRPr="00DE7235">
        <w:rPr>
          <w:rFonts w:ascii="Arial" w:hAnsi="Arial" w:cs="Arial"/>
          <w:sz w:val="22"/>
          <w:szCs w:val="22"/>
        </w:rPr>
        <w:t xml:space="preserve"> </w:t>
      </w:r>
      <w:r w:rsidRPr="00DE7235">
        <w:rPr>
          <w:rFonts w:ascii="Arial" w:hAnsi="Arial" w:cs="Arial"/>
          <w:sz w:val="22"/>
          <w:szCs w:val="22"/>
        </w:rPr>
        <w:t>z dnia 26 czerwca 1974 r. - Kodeks pracy.</w:t>
      </w:r>
    </w:p>
    <w:p w14:paraId="7A84F2CA" w14:textId="55C7298A" w:rsidR="00683196" w:rsidRPr="00DE7235" w:rsidRDefault="00683196" w:rsidP="00DE7235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Czynności, które muszą być wykonywane przez pracowników Wykonawcy lub Podwykonawcy zatrudnionych na umowę o pracę:</w:t>
      </w:r>
    </w:p>
    <w:p w14:paraId="59E61FE8" w14:textId="1C4C26FE" w:rsidR="000C3522" w:rsidRPr="00DE7235" w:rsidRDefault="00683196" w:rsidP="00DE7235">
      <w:pPr>
        <w:pStyle w:val="Akapitzlist"/>
        <w:numPr>
          <w:ilvl w:val="1"/>
          <w:numId w:val="27"/>
        </w:numPr>
        <w:tabs>
          <w:tab w:val="left" w:pos="1134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lastRenderedPageBreak/>
        <w:t>kierowanie autobusem w ramach obsługi przewozów pasażerskich w transporcie zbiorowym</w:t>
      </w:r>
      <w:r w:rsidR="000C3522" w:rsidRPr="00DE7235">
        <w:rPr>
          <w:rFonts w:ascii="Arial" w:hAnsi="Arial" w:cs="Arial"/>
          <w:sz w:val="22"/>
          <w:szCs w:val="22"/>
        </w:rPr>
        <w:t xml:space="preserve">         </w:t>
      </w:r>
      <w:r w:rsidRPr="00DE7235">
        <w:rPr>
          <w:rFonts w:ascii="Arial" w:hAnsi="Arial" w:cs="Arial"/>
          <w:sz w:val="22"/>
          <w:szCs w:val="22"/>
        </w:rPr>
        <w:t xml:space="preserve">do placówek szkolno- oświatowych oraz innych dowozach organizowanych przez Zarząd </w:t>
      </w:r>
      <w:r w:rsidR="000C3522" w:rsidRPr="00DE7235">
        <w:rPr>
          <w:rFonts w:ascii="Arial" w:hAnsi="Arial" w:cs="Arial"/>
          <w:sz w:val="22"/>
          <w:szCs w:val="22"/>
        </w:rPr>
        <w:t xml:space="preserve">      </w:t>
      </w:r>
      <w:r w:rsidRPr="00DE7235">
        <w:rPr>
          <w:rFonts w:ascii="Arial" w:hAnsi="Arial" w:cs="Arial"/>
          <w:sz w:val="22"/>
          <w:szCs w:val="22"/>
        </w:rPr>
        <w:t>Transportu Zbiorowego w Rybniku,</w:t>
      </w:r>
    </w:p>
    <w:p w14:paraId="7ADB0092" w14:textId="08965C77" w:rsidR="00683196" w:rsidRPr="00DE7235" w:rsidRDefault="00683196" w:rsidP="00DE7235">
      <w:pPr>
        <w:pStyle w:val="Akapitzlist"/>
        <w:numPr>
          <w:ilvl w:val="1"/>
          <w:numId w:val="27"/>
        </w:numPr>
        <w:tabs>
          <w:tab w:val="left" w:pos="1134"/>
        </w:tabs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opieka nad dziećmi przez wykwalifikowane osoby, innej niż prowadzący autobus podczas realizacji kursu oraz podczas wsiadania i wysiadania z autobusu na przystankach i w innych wyznaczonych miejscach.</w:t>
      </w:r>
    </w:p>
    <w:p w14:paraId="3EB1E3CA" w14:textId="0A20BE45" w:rsidR="00683196" w:rsidRPr="00DE7235" w:rsidRDefault="00683196" w:rsidP="00DE7235">
      <w:pPr>
        <w:pStyle w:val="Akapitzlist"/>
        <w:numPr>
          <w:ilvl w:val="1"/>
          <w:numId w:val="2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4F9323B5" w14:textId="722F39DE" w:rsidR="000C3522" w:rsidRPr="00DE7235" w:rsidRDefault="00683196" w:rsidP="00DE7235">
      <w:pPr>
        <w:pStyle w:val="Akapitzlist"/>
        <w:numPr>
          <w:ilvl w:val="0"/>
          <w:numId w:val="30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żądania oświadczeń i dokumentów w zakresie potwierdzenia spełniania ww. wymogów </w:t>
      </w:r>
      <w:r w:rsidRPr="00DE7235">
        <w:rPr>
          <w:rFonts w:ascii="Arial" w:hAnsi="Arial" w:cs="Arial"/>
          <w:sz w:val="22"/>
          <w:szCs w:val="22"/>
        </w:rPr>
        <w:br/>
        <w:t>i dokonywania ich oceny,</w:t>
      </w:r>
    </w:p>
    <w:p w14:paraId="093FA954" w14:textId="7C569747" w:rsidR="000C3522" w:rsidRPr="00DE7235" w:rsidRDefault="00683196" w:rsidP="00DE7235">
      <w:pPr>
        <w:pStyle w:val="Akapitzlist"/>
        <w:numPr>
          <w:ilvl w:val="0"/>
          <w:numId w:val="30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14:paraId="74222298" w14:textId="3AB5B717" w:rsidR="00683196" w:rsidRPr="00DE7235" w:rsidRDefault="00683196" w:rsidP="00DE7235">
      <w:pPr>
        <w:pStyle w:val="Akapitzlist"/>
        <w:numPr>
          <w:ilvl w:val="0"/>
          <w:numId w:val="30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przeprowadzania kontroli na miejscu wykonywania świadczenia.</w:t>
      </w:r>
    </w:p>
    <w:p w14:paraId="5C960F10" w14:textId="086706BB" w:rsidR="00683196" w:rsidRPr="00DE7235" w:rsidRDefault="00683196" w:rsidP="00DE7235">
      <w:pPr>
        <w:pStyle w:val="Akapitzlist"/>
        <w:numPr>
          <w:ilvl w:val="0"/>
          <w:numId w:val="3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56F17BC1" w14:textId="1A880CB8" w:rsidR="000C3522" w:rsidRPr="00DE7235" w:rsidRDefault="00683196" w:rsidP="00DE7235">
      <w:pPr>
        <w:pStyle w:val="Akapitzlist"/>
        <w:numPr>
          <w:ilvl w:val="1"/>
          <w:numId w:val="26"/>
        </w:numPr>
        <w:tabs>
          <w:tab w:val="left" w:pos="1134"/>
        </w:tabs>
        <w:spacing w:line="276" w:lineRule="auto"/>
        <w:ind w:left="700"/>
        <w:contextualSpacing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DE7235">
        <w:rPr>
          <w:rFonts w:ascii="Arial" w:hAnsi="Arial" w:cs="Arial"/>
          <w:sz w:val="22"/>
          <w:szCs w:val="22"/>
        </w:rPr>
        <w:br/>
        <w:t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14:paraId="389895E7" w14:textId="4CD548A8" w:rsidR="000C3522" w:rsidRPr="00DE7235" w:rsidRDefault="00683196" w:rsidP="00DE7235">
      <w:pPr>
        <w:pStyle w:val="Akapitzlist"/>
        <w:numPr>
          <w:ilvl w:val="1"/>
          <w:numId w:val="26"/>
        </w:numPr>
        <w:tabs>
          <w:tab w:val="left" w:pos="1134"/>
        </w:tabs>
        <w:spacing w:line="276" w:lineRule="auto"/>
        <w:ind w:left="700"/>
        <w:contextualSpacing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</w:t>
      </w:r>
      <w:r w:rsidR="000C3522" w:rsidRPr="00DE7235">
        <w:rPr>
          <w:rFonts w:ascii="Arial" w:hAnsi="Arial" w:cs="Arial"/>
          <w:sz w:val="22"/>
          <w:szCs w:val="22"/>
        </w:rPr>
        <w:t xml:space="preserve"> </w:t>
      </w:r>
      <w:r w:rsidRPr="00DE7235">
        <w:rPr>
          <w:rFonts w:ascii="Arial" w:hAnsi="Arial" w:cs="Arial"/>
          <w:sz w:val="22"/>
          <w:szCs w:val="22"/>
        </w:rPr>
        <w:t xml:space="preserve">z przepisami ustawy z dnia 29 sierpnia 1997 r. o ochronie danych osobowych (tj. w szczególności bez adresów, nr PESEL pracowników). Imię </w:t>
      </w:r>
      <w:r w:rsidR="00DE7235">
        <w:rPr>
          <w:rFonts w:ascii="Arial" w:hAnsi="Arial" w:cs="Arial"/>
          <w:sz w:val="22"/>
          <w:szCs w:val="22"/>
        </w:rPr>
        <w:br/>
      </w:r>
      <w:r w:rsidRPr="00DE7235">
        <w:rPr>
          <w:rFonts w:ascii="Arial" w:hAnsi="Arial" w:cs="Arial"/>
          <w:sz w:val="22"/>
          <w:szCs w:val="22"/>
        </w:rPr>
        <w:t>i nazwisko pracownika nie podlega anonimizacji. Informacje takie jak: data zawarcia umowy, rodzaj umowy o pracę i wymiar etatu powinny być możliwe do zidentyfikowania;</w:t>
      </w:r>
    </w:p>
    <w:p w14:paraId="41D8584A" w14:textId="19D68422" w:rsidR="000C3522" w:rsidRPr="00DE7235" w:rsidRDefault="00683196" w:rsidP="00DE7235">
      <w:pPr>
        <w:pStyle w:val="Akapitzlist"/>
        <w:numPr>
          <w:ilvl w:val="0"/>
          <w:numId w:val="26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64B0ABC3" w14:textId="70C8F792" w:rsidR="00683196" w:rsidRPr="00DE7235" w:rsidRDefault="00683196" w:rsidP="00DE7235">
      <w:pPr>
        <w:pStyle w:val="Akapitzlist"/>
        <w:numPr>
          <w:ilvl w:val="0"/>
          <w:numId w:val="26"/>
        </w:numPr>
        <w:tabs>
          <w:tab w:val="left" w:pos="1134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</w:t>
      </w:r>
      <w:r w:rsidR="000C3522" w:rsidRPr="00DE7235">
        <w:rPr>
          <w:rFonts w:ascii="Arial" w:hAnsi="Arial" w:cs="Arial"/>
          <w:sz w:val="22"/>
          <w:szCs w:val="22"/>
        </w:rPr>
        <w:t xml:space="preserve"> </w:t>
      </w:r>
      <w:r w:rsidRPr="00DE7235">
        <w:rPr>
          <w:rFonts w:ascii="Arial" w:hAnsi="Arial" w:cs="Arial"/>
          <w:sz w:val="22"/>
          <w:szCs w:val="22"/>
        </w:rPr>
        <w:t>z przepisami ustawy z dnia 29 sierpnia 1997 r. o ochronie danych osobowych. Imię i nazwisko pracownika nie podlega anonimizacji,</w:t>
      </w:r>
    </w:p>
    <w:p w14:paraId="5AE32B19" w14:textId="134EBFE9" w:rsidR="000C3522" w:rsidRPr="00DE7235" w:rsidRDefault="00683196" w:rsidP="00DE7235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7347E187" w14:textId="32056B78" w:rsidR="00683196" w:rsidRPr="00B72197" w:rsidRDefault="00683196" w:rsidP="00B72197">
      <w:pPr>
        <w:pStyle w:val="Akapitzlist"/>
        <w:numPr>
          <w:ilvl w:val="0"/>
          <w:numId w:val="2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7235">
        <w:rPr>
          <w:rFonts w:ascii="Arial" w:hAnsi="Arial" w:cs="Arial"/>
          <w:sz w:val="22"/>
          <w:szCs w:val="22"/>
        </w:rPr>
        <w:lastRenderedPageBreak/>
        <w:t>W przypadku uzasadnionych wątpliwości co do przestrzegania prawa pracy przez Wykonawcę lub Podwykonawcę, Zamawiający może zwrócić się o przeprowadzenie kontroli przez Państwową Inspekcję Pracy.</w:t>
      </w:r>
    </w:p>
    <w:p w14:paraId="27A3EE95" w14:textId="77777777" w:rsidR="00683196" w:rsidRPr="00F754A1" w:rsidRDefault="00683196" w:rsidP="00B7219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11</w:t>
      </w:r>
    </w:p>
    <w:p w14:paraId="7957B674" w14:textId="1740C87E" w:rsidR="00683196" w:rsidRPr="00B72197" w:rsidRDefault="00683196" w:rsidP="00B72197">
      <w:pPr>
        <w:pStyle w:val="Akapitzlist"/>
        <w:numPr>
          <w:ilvl w:val="0"/>
          <w:numId w:val="31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</w:t>
      </w:r>
      <w:r w:rsidR="00B72197">
        <w:rPr>
          <w:rFonts w:ascii="Arial" w:hAnsi="Arial" w:cs="Arial"/>
          <w:sz w:val="22"/>
          <w:szCs w:val="22"/>
        </w:rPr>
        <w:t xml:space="preserve"> </w:t>
      </w:r>
      <w:r w:rsidRPr="00B72197">
        <w:rPr>
          <w:rFonts w:ascii="Arial" w:hAnsi="Arial" w:cs="Arial"/>
          <w:sz w:val="22"/>
          <w:szCs w:val="22"/>
        </w:rPr>
        <w:t>w ogłoszeniu o zamówieniu lub w specyfikacji  warunków zamówienia oraz określił warunki takiej zmiany.</w:t>
      </w:r>
    </w:p>
    <w:p w14:paraId="34FF6CF0" w14:textId="729FF884" w:rsidR="00683196" w:rsidRPr="00B72197" w:rsidRDefault="00683196" w:rsidP="00B72197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Zmiana umowy dokonana z naruszeniem ust. 1 podlega unieważnieniu.</w:t>
      </w:r>
    </w:p>
    <w:p w14:paraId="46030323" w14:textId="724C73A8" w:rsidR="00683196" w:rsidRPr="00B72197" w:rsidRDefault="00683196" w:rsidP="00B72197">
      <w:pPr>
        <w:pStyle w:val="Akapitzlist"/>
        <w:numPr>
          <w:ilvl w:val="0"/>
          <w:numId w:val="3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Wierzytelność wynikająca z niniejszej umowy nie może być przedmiotem cesji na rzecz osób trzecich bez zgody Zamawiającego.</w:t>
      </w:r>
    </w:p>
    <w:p w14:paraId="0DC258CE" w14:textId="77777777" w:rsidR="00683196" w:rsidRPr="00F754A1" w:rsidRDefault="00683196" w:rsidP="00B7219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12</w:t>
      </w:r>
    </w:p>
    <w:p w14:paraId="64839593" w14:textId="3131541F" w:rsidR="00683196" w:rsidRPr="00B72197" w:rsidRDefault="00683196" w:rsidP="00B72197">
      <w:pPr>
        <w:pStyle w:val="Akapitzlist"/>
        <w:numPr>
          <w:ilvl w:val="1"/>
          <w:numId w:val="26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 xml:space="preserve">Zamawiający zastrzega sobie prawo do natychmiastowego </w:t>
      </w:r>
      <w:r w:rsidR="00464CAA" w:rsidRPr="00B72197">
        <w:rPr>
          <w:rFonts w:ascii="Arial" w:hAnsi="Arial" w:cs="Arial"/>
          <w:sz w:val="22"/>
          <w:szCs w:val="22"/>
        </w:rPr>
        <w:t xml:space="preserve">odstąpienia od </w:t>
      </w:r>
      <w:r w:rsidRPr="00B72197">
        <w:rPr>
          <w:rFonts w:ascii="Arial" w:hAnsi="Arial" w:cs="Arial"/>
          <w:sz w:val="22"/>
          <w:szCs w:val="22"/>
        </w:rPr>
        <w:t>umowy w przypadku:</w:t>
      </w:r>
    </w:p>
    <w:p w14:paraId="270E12BA" w14:textId="0F770494" w:rsidR="00683196" w:rsidRPr="00B72197" w:rsidRDefault="00683196" w:rsidP="00B7219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wystąpienia w ciągu dwóch kolejnych dni więcej niż 15% niezrealizowanych wozokilometrów pracy dziennej, z winy Wykonawcy,</w:t>
      </w:r>
    </w:p>
    <w:p w14:paraId="61F139BE" w14:textId="20A5532F" w:rsidR="00683196" w:rsidRPr="00B72197" w:rsidRDefault="00683196" w:rsidP="00B7219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niższego niż 95% stopnia realizacji przewozów w skali jednego miesiąca z winy Wykonawcy,</w:t>
      </w:r>
    </w:p>
    <w:p w14:paraId="7E41157F" w14:textId="7E071356" w:rsidR="00683196" w:rsidRPr="00B72197" w:rsidRDefault="00683196" w:rsidP="00B7219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 xml:space="preserve">przekroczenia w danym miesiącu 15% wykonanych wozokilometrów autobusem niezaakceptowanym przez Zamawiającego w </w:t>
      </w:r>
      <w:r w:rsidR="00DE7235" w:rsidRPr="00B72197">
        <w:rPr>
          <w:rFonts w:ascii="Arial" w:hAnsi="Arial" w:cs="Arial"/>
          <w:sz w:val="22"/>
          <w:szCs w:val="22"/>
        </w:rPr>
        <w:t>formie,</w:t>
      </w:r>
      <w:r w:rsidRPr="00B72197">
        <w:rPr>
          <w:rFonts w:ascii="Arial" w:hAnsi="Arial" w:cs="Arial"/>
          <w:sz w:val="22"/>
          <w:szCs w:val="22"/>
        </w:rPr>
        <w:t xml:space="preserve"> o której mowa w ustęp 3.</w:t>
      </w:r>
    </w:p>
    <w:p w14:paraId="0EA42A7F" w14:textId="691A05B5" w:rsidR="00683196" w:rsidRPr="00B72197" w:rsidRDefault="00683196" w:rsidP="00B72197">
      <w:pPr>
        <w:pStyle w:val="Akapitzlist"/>
        <w:numPr>
          <w:ilvl w:val="1"/>
          <w:numId w:val="2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Każda ze stron może rozwiązać umowę w trybie natychmiastowym, w przypadku rażącego naruszenia postanowień umowy.</w:t>
      </w:r>
    </w:p>
    <w:p w14:paraId="360EC248" w14:textId="566A7A3B" w:rsidR="00683196" w:rsidRPr="00F754A1" w:rsidRDefault="00683196" w:rsidP="00B7219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13</w:t>
      </w:r>
    </w:p>
    <w:p w14:paraId="7757F59D" w14:textId="262B04ED" w:rsidR="00683196" w:rsidRPr="00F754A1" w:rsidRDefault="00683196" w:rsidP="00B7219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Sprawy sporne mogące wyniknąć na tle realizacji niniejszej umowy, rozstrzygane będą przez sąd właściwy</w:t>
      </w:r>
      <w:r w:rsidR="00B72197">
        <w:rPr>
          <w:rFonts w:ascii="Arial" w:hAnsi="Arial" w:cs="Arial"/>
          <w:sz w:val="22"/>
          <w:szCs w:val="22"/>
        </w:rPr>
        <w:t xml:space="preserve"> </w:t>
      </w:r>
      <w:r w:rsidRPr="00F754A1">
        <w:rPr>
          <w:rFonts w:ascii="Arial" w:hAnsi="Arial" w:cs="Arial"/>
          <w:sz w:val="22"/>
          <w:szCs w:val="22"/>
        </w:rPr>
        <w:t xml:space="preserve">ze względu na siedzibę Zamawiającego. </w:t>
      </w:r>
    </w:p>
    <w:p w14:paraId="4E532C27" w14:textId="77777777" w:rsidR="00683196" w:rsidRPr="00F754A1" w:rsidRDefault="00683196" w:rsidP="00B7219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14</w:t>
      </w:r>
    </w:p>
    <w:p w14:paraId="7055882F" w14:textId="77777777" w:rsidR="00683196" w:rsidRPr="00F754A1" w:rsidRDefault="00683196" w:rsidP="00B7219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W sprawach nieuregulowanych niniejszą umową stosuje się przepisy Prawa Przewozowego, Kodeksu Cywilnego oraz Ustawy Prawo Zamówień Publicznych.</w:t>
      </w:r>
    </w:p>
    <w:p w14:paraId="3841429E" w14:textId="77777777" w:rsidR="00683196" w:rsidRPr="00F754A1" w:rsidRDefault="00683196" w:rsidP="00B7219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§ 15</w:t>
      </w:r>
    </w:p>
    <w:p w14:paraId="1C51CED0" w14:textId="6CFD8228" w:rsidR="00683196" w:rsidRPr="00F754A1" w:rsidRDefault="00683196" w:rsidP="00B7219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Umowę sporządzono w dwóch jednobrzmiących egzemplarzach, po jednym dla każdej z umawiających</w:t>
      </w:r>
      <w:r w:rsidR="00B72197">
        <w:rPr>
          <w:rFonts w:ascii="Arial" w:hAnsi="Arial" w:cs="Arial"/>
          <w:sz w:val="22"/>
          <w:szCs w:val="22"/>
        </w:rPr>
        <w:t xml:space="preserve"> </w:t>
      </w:r>
      <w:r w:rsidRPr="00F754A1">
        <w:rPr>
          <w:rFonts w:ascii="Arial" w:hAnsi="Arial" w:cs="Arial"/>
          <w:sz w:val="22"/>
          <w:szCs w:val="22"/>
        </w:rPr>
        <w:t>się stron.</w:t>
      </w:r>
    </w:p>
    <w:p w14:paraId="65716057" w14:textId="77777777" w:rsidR="00264D4D" w:rsidRPr="00F754A1" w:rsidRDefault="00264D4D" w:rsidP="00683196">
      <w:pPr>
        <w:rPr>
          <w:rFonts w:ascii="Arial" w:hAnsi="Arial" w:cs="Arial"/>
          <w:sz w:val="22"/>
          <w:szCs w:val="22"/>
        </w:rPr>
      </w:pPr>
    </w:p>
    <w:p w14:paraId="0977B857" w14:textId="77777777" w:rsidR="00683196" w:rsidRPr="00F754A1" w:rsidRDefault="00683196" w:rsidP="00683196">
      <w:pPr>
        <w:rPr>
          <w:rFonts w:ascii="Arial" w:hAnsi="Arial" w:cs="Arial"/>
          <w:sz w:val="22"/>
          <w:szCs w:val="22"/>
        </w:rPr>
      </w:pPr>
    </w:p>
    <w:p w14:paraId="50E78C9D" w14:textId="77777777" w:rsidR="00683196" w:rsidRPr="00F754A1" w:rsidRDefault="00683196" w:rsidP="00B7219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54A1">
        <w:rPr>
          <w:rFonts w:ascii="Arial" w:hAnsi="Arial" w:cs="Arial"/>
          <w:sz w:val="22"/>
          <w:szCs w:val="22"/>
        </w:rPr>
        <w:t>Załącznikami do umowy są:</w:t>
      </w:r>
    </w:p>
    <w:p w14:paraId="5E0A46EA" w14:textId="2265784F" w:rsidR="00683196" w:rsidRPr="00B72197" w:rsidRDefault="00683196" w:rsidP="00B72197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Specyfikacja  warunków zamówienia.</w:t>
      </w:r>
    </w:p>
    <w:p w14:paraId="4B4F5DB8" w14:textId="25B37434" w:rsidR="00683196" w:rsidRPr="00B72197" w:rsidRDefault="00683196" w:rsidP="00B72197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Oferta.</w:t>
      </w:r>
    </w:p>
    <w:p w14:paraId="3ECB2619" w14:textId="76FAF124" w:rsidR="00683196" w:rsidRPr="00B72197" w:rsidRDefault="00683196" w:rsidP="00B72197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72197">
        <w:rPr>
          <w:rFonts w:ascii="Arial" w:hAnsi="Arial" w:cs="Arial"/>
          <w:sz w:val="22"/>
          <w:szCs w:val="22"/>
        </w:rPr>
        <w:t>Potwierdzenie wymogów Specyfikacji  Warunków Zamówienia przetargu nieograniczonego.</w:t>
      </w:r>
    </w:p>
    <w:p w14:paraId="12816726" w14:textId="77777777" w:rsidR="00683196" w:rsidRPr="00F754A1" w:rsidRDefault="00683196" w:rsidP="00683196">
      <w:pPr>
        <w:rPr>
          <w:rFonts w:ascii="Arial" w:hAnsi="Arial" w:cs="Arial"/>
          <w:sz w:val="22"/>
          <w:szCs w:val="22"/>
        </w:rPr>
      </w:pPr>
    </w:p>
    <w:p w14:paraId="095EDD06" w14:textId="77777777" w:rsidR="00683196" w:rsidRPr="00F754A1" w:rsidRDefault="00683196" w:rsidP="00683196">
      <w:pPr>
        <w:rPr>
          <w:rFonts w:ascii="Arial" w:hAnsi="Arial" w:cs="Arial"/>
          <w:sz w:val="22"/>
          <w:szCs w:val="22"/>
        </w:rPr>
      </w:pPr>
    </w:p>
    <w:p w14:paraId="1751D5D8" w14:textId="77777777" w:rsidR="00683196" w:rsidRPr="00F754A1" w:rsidRDefault="00683196" w:rsidP="00683196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4C2413" w:rsidRPr="003377A6" w14:paraId="2098F7C4" w14:textId="77777777" w:rsidTr="00B936C0">
        <w:trPr>
          <w:trHeight w:val="737"/>
        </w:trPr>
        <w:tc>
          <w:tcPr>
            <w:tcW w:w="4389" w:type="dxa"/>
            <w:vAlign w:val="bottom"/>
          </w:tcPr>
          <w:p w14:paraId="4EBA410E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A5EA3EE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BC3C63C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4C2413" w:rsidRPr="003377A6" w14:paraId="54C50FA1" w14:textId="77777777" w:rsidTr="00B936C0">
        <w:trPr>
          <w:trHeight w:hRule="exact" w:val="340"/>
        </w:trPr>
        <w:tc>
          <w:tcPr>
            <w:tcW w:w="4389" w:type="dxa"/>
            <w:vAlign w:val="bottom"/>
          </w:tcPr>
          <w:p w14:paraId="2765D95F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950C9B6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B57076E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4C2413" w:rsidRPr="003377A6" w14:paraId="72501EAE" w14:textId="77777777" w:rsidTr="00B936C0">
        <w:trPr>
          <w:trHeight w:hRule="exact" w:val="340"/>
        </w:trPr>
        <w:tc>
          <w:tcPr>
            <w:tcW w:w="4389" w:type="dxa"/>
            <w:vAlign w:val="bottom"/>
          </w:tcPr>
          <w:p w14:paraId="26F57951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323BEC7F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FEC9655" w14:textId="77777777" w:rsidR="004C2413" w:rsidRPr="003377A6" w:rsidRDefault="004C2413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39858ED2" w14:textId="77777777" w:rsidR="00683196" w:rsidRPr="00F754A1" w:rsidRDefault="00683196" w:rsidP="00683196">
      <w:pPr>
        <w:rPr>
          <w:rFonts w:ascii="Arial" w:hAnsi="Arial" w:cs="Arial"/>
          <w:sz w:val="22"/>
          <w:szCs w:val="22"/>
        </w:rPr>
      </w:pPr>
    </w:p>
    <w:p w14:paraId="53C4CF7A" w14:textId="33FB56E8" w:rsidR="00683196" w:rsidRDefault="00683196" w:rsidP="00683196">
      <w:pPr>
        <w:rPr>
          <w:rFonts w:ascii="Arial" w:hAnsi="Arial" w:cs="Arial"/>
          <w:sz w:val="22"/>
          <w:szCs w:val="22"/>
        </w:rPr>
      </w:pPr>
    </w:p>
    <w:p w14:paraId="3EE18EE2" w14:textId="77777777" w:rsidR="004C2413" w:rsidRDefault="004C24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EDDCFF1" w14:textId="77777777" w:rsidR="00710336" w:rsidRPr="00DA5EC9" w:rsidRDefault="00710336" w:rsidP="007103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A5EC9">
        <w:rPr>
          <w:rFonts w:ascii="Arial" w:hAnsi="Arial" w:cs="Arial"/>
          <w:b/>
          <w:sz w:val="22"/>
          <w:szCs w:val="22"/>
        </w:rPr>
        <w:lastRenderedPageBreak/>
        <w:t>Załącznik T/……. do umowy.</w:t>
      </w:r>
    </w:p>
    <w:p w14:paraId="4E7F51CD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05720C0E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potwierdzenie wymogów Specyfikacji Warunków Zamówienia przetargu nieograniczonego</w:t>
      </w:r>
    </w:p>
    <w:p w14:paraId="03451BC1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ZTZ PN 0</w:t>
      </w:r>
      <w:r>
        <w:rPr>
          <w:rFonts w:ascii="Arial" w:hAnsi="Arial" w:cs="Arial"/>
          <w:sz w:val="22"/>
          <w:szCs w:val="22"/>
        </w:rPr>
        <w:t>3</w:t>
      </w:r>
      <w:r w:rsidRPr="00DA5EC9">
        <w:rPr>
          <w:rFonts w:ascii="Arial" w:hAnsi="Arial" w:cs="Arial"/>
          <w:sz w:val="22"/>
          <w:szCs w:val="22"/>
        </w:rPr>
        <w:t>/2021</w:t>
      </w:r>
    </w:p>
    <w:p w14:paraId="0D46641A" w14:textId="77777777" w:rsidR="00710336" w:rsidRDefault="00710336" w:rsidP="007103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14:paraId="607AFAA2" w14:textId="77777777" w:rsidR="00710336" w:rsidRPr="00DA5EC9" w:rsidRDefault="00710336" w:rsidP="00710336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68EE0ABB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0F1E9C73" w14:textId="77777777" w:rsidR="00710336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</w:t>
      </w:r>
    </w:p>
    <w:p w14:paraId="2464AC90" w14:textId="77777777" w:rsidR="00710336" w:rsidRPr="00DA5EC9" w:rsidRDefault="00710336" w:rsidP="00710336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453CE069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4B79FCA7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1.Autbus </w:t>
      </w:r>
      <w:r w:rsidRPr="00C6581B">
        <w:rPr>
          <w:rFonts w:ascii="Arial" w:hAnsi="Arial" w:cs="Arial"/>
          <w:i/>
          <w:iCs/>
          <w:sz w:val="22"/>
          <w:szCs w:val="22"/>
        </w:rPr>
        <w:t>(typ, marka, numer)</w:t>
      </w:r>
    </w:p>
    <w:p w14:paraId="21DE6AB6" w14:textId="77777777" w:rsidR="00710336" w:rsidRPr="00C6581B" w:rsidRDefault="00710336" w:rsidP="00710336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6CB08C00" w14:textId="77777777" w:rsidR="00710336" w:rsidRPr="00C6581B" w:rsidRDefault="00710336" w:rsidP="00710336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4BF7CB91" w14:textId="77777777" w:rsidR="00710336" w:rsidRPr="00C6581B" w:rsidRDefault="00710336" w:rsidP="00710336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7C496558" w14:textId="77777777" w:rsidR="00710336" w:rsidRPr="00C6581B" w:rsidRDefault="00710336" w:rsidP="00710336">
      <w:pPr>
        <w:pStyle w:val="Akapitzlist"/>
        <w:numPr>
          <w:ilvl w:val="0"/>
          <w:numId w:val="36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6C1E1D9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7702057D" w14:textId="77777777" w:rsidR="00710336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UWAGI: </w:t>
      </w:r>
    </w:p>
    <w:p w14:paraId="23998D70" w14:textId="77777777" w:rsidR="00710336" w:rsidRDefault="00710336" w:rsidP="007103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4D3D36F" w14:textId="77777777" w:rsidR="00710336" w:rsidRDefault="00710336" w:rsidP="007103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5D6329AE" w14:textId="77777777" w:rsidR="00710336" w:rsidRDefault="00710336" w:rsidP="007103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4042E8AE" w14:textId="77777777" w:rsidR="00710336" w:rsidRPr="00DA5EC9" w:rsidRDefault="00710336" w:rsidP="00710336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61E52756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2F22FD10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6C531B16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4B4317BF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67F2E4DC" w14:textId="77777777" w:rsidR="00710336" w:rsidRPr="00DA5EC9" w:rsidRDefault="00710336" w:rsidP="00710336">
      <w:pPr>
        <w:spacing w:line="276" w:lineRule="auto"/>
        <w:rPr>
          <w:rFonts w:ascii="Arial" w:hAnsi="Arial" w:cs="Arial"/>
          <w:sz w:val="22"/>
          <w:szCs w:val="22"/>
        </w:rPr>
      </w:pPr>
    </w:p>
    <w:p w14:paraId="6C42AA08" w14:textId="77777777" w:rsidR="00710336" w:rsidRPr="000847FF" w:rsidRDefault="00710336" w:rsidP="00710336">
      <w:pPr>
        <w:spacing w:line="276" w:lineRule="auto"/>
        <w:rPr>
          <w:rFonts w:ascii="Arial" w:hAnsi="Arial" w:cs="Arial"/>
          <w:sz w:val="20"/>
          <w:szCs w:val="20"/>
        </w:rPr>
      </w:pPr>
    </w:p>
    <w:p w14:paraId="5481D424" w14:textId="77777777" w:rsidR="00710336" w:rsidRPr="000847FF" w:rsidRDefault="00710336" w:rsidP="00710336">
      <w:pPr>
        <w:spacing w:line="276" w:lineRule="auto"/>
        <w:rPr>
          <w:rFonts w:ascii="Arial" w:hAnsi="Arial" w:cs="Arial"/>
          <w:sz w:val="20"/>
          <w:szCs w:val="20"/>
        </w:rPr>
      </w:pPr>
      <w:r w:rsidRPr="00C6581B">
        <w:rPr>
          <w:rFonts w:ascii="Arial" w:hAnsi="Arial" w:cs="Arial"/>
          <w:sz w:val="22"/>
          <w:szCs w:val="22"/>
        </w:rPr>
        <w:t>Załącznik podpisano w dniu:…….…</w:t>
      </w:r>
    </w:p>
    <w:p w14:paraId="13B43DD3" w14:textId="77777777" w:rsidR="00710336" w:rsidRPr="000847FF" w:rsidRDefault="00710336" w:rsidP="00710336">
      <w:pPr>
        <w:rPr>
          <w:rFonts w:ascii="Arial" w:hAnsi="Arial" w:cs="Arial"/>
          <w:sz w:val="20"/>
          <w:szCs w:val="20"/>
        </w:rPr>
      </w:pPr>
    </w:p>
    <w:p w14:paraId="04B48BD7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D6575D3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710336" w:rsidRPr="003377A6" w14:paraId="656076B1" w14:textId="77777777" w:rsidTr="00B936C0">
        <w:trPr>
          <w:trHeight w:val="737"/>
        </w:trPr>
        <w:tc>
          <w:tcPr>
            <w:tcW w:w="4389" w:type="dxa"/>
            <w:vAlign w:val="bottom"/>
          </w:tcPr>
          <w:p w14:paraId="5865D467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5924876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7F2B6EC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710336" w:rsidRPr="003377A6" w14:paraId="5BFC29CE" w14:textId="77777777" w:rsidTr="00B936C0">
        <w:trPr>
          <w:trHeight w:hRule="exact" w:val="340"/>
        </w:trPr>
        <w:tc>
          <w:tcPr>
            <w:tcW w:w="4389" w:type="dxa"/>
            <w:vAlign w:val="bottom"/>
          </w:tcPr>
          <w:p w14:paraId="40B640EA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2AE517F7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1D53918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710336" w:rsidRPr="003377A6" w14:paraId="15574076" w14:textId="77777777" w:rsidTr="00B936C0">
        <w:trPr>
          <w:trHeight w:hRule="exact" w:val="340"/>
        </w:trPr>
        <w:tc>
          <w:tcPr>
            <w:tcW w:w="4389" w:type="dxa"/>
            <w:vAlign w:val="bottom"/>
          </w:tcPr>
          <w:p w14:paraId="73DCA6BD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72F597DE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52D01F8D" w14:textId="77777777" w:rsidR="00710336" w:rsidRPr="003377A6" w:rsidRDefault="00710336" w:rsidP="00B936C0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4F50B958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6E353EF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3A17F867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4A15591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C5C86D2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4AD1CC1" w14:textId="77777777" w:rsidR="00710336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34D256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575E5E4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7011B99" w14:textId="77777777" w:rsidR="00710336" w:rsidRPr="000847FF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208C6E2C" w14:textId="77777777" w:rsidR="00710336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66B5A60" w14:textId="77777777" w:rsidR="00710336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F76E28A" w14:textId="77777777" w:rsidR="00710336" w:rsidRDefault="00710336" w:rsidP="0071033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bookmarkEnd w:id="0"/>
    <w:p w14:paraId="2680CFA3" w14:textId="77777777" w:rsidR="00710336" w:rsidRDefault="007103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3875AA1" w14:textId="3C33B3AD" w:rsidR="00683196" w:rsidRPr="00710336" w:rsidRDefault="00683196" w:rsidP="00710336">
      <w:pPr>
        <w:rPr>
          <w:rFonts w:ascii="Calibri" w:cs="Calibri"/>
          <w:b/>
          <w:bCs/>
          <w:sz w:val="28"/>
          <w:szCs w:val="28"/>
        </w:rPr>
      </w:pPr>
      <w:r w:rsidRPr="00F754A1">
        <w:rPr>
          <w:rFonts w:ascii="Arial" w:hAnsi="Arial" w:cs="Arial"/>
          <w:b/>
        </w:rPr>
        <w:lastRenderedPageBreak/>
        <w:t>Wzór raportu załącznik RF.</w:t>
      </w:r>
    </w:p>
    <w:p w14:paraId="3AACAAE8" w14:textId="77777777" w:rsidR="00683196" w:rsidRPr="00F754A1" w:rsidRDefault="00683196" w:rsidP="00683196">
      <w:pPr>
        <w:jc w:val="both"/>
        <w:rPr>
          <w:rFonts w:ascii="Arial" w:hAnsi="Arial" w:cs="Arial"/>
        </w:rPr>
      </w:pPr>
    </w:p>
    <w:p w14:paraId="0D2546A6" w14:textId="77777777" w:rsidR="00683196" w:rsidRPr="00F754A1" w:rsidRDefault="00683196" w:rsidP="00683196">
      <w:pPr>
        <w:jc w:val="center"/>
        <w:rPr>
          <w:rFonts w:ascii="Arial" w:hAnsi="Arial" w:cs="Arial"/>
        </w:rPr>
      </w:pPr>
      <w:r w:rsidRPr="00F754A1">
        <w:rPr>
          <w:rFonts w:ascii="Arial" w:hAnsi="Arial" w:cs="Arial"/>
        </w:rPr>
        <w:t>Zestawienie wykonanych wozokilometrów w miesiącu …………………..</w:t>
      </w:r>
    </w:p>
    <w:p w14:paraId="6A1402E7" w14:textId="77777777" w:rsidR="00683196" w:rsidRPr="00F754A1" w:rsidRDefault="00683196" w:rsidP="00683196">
      <w:pPr>
        <w:jc w:val="center"/>
        <w:rPr>
          <w:rFonts w:ascii="Arial" w:hAnsi="Arial" w:cs="Arial"/>
        </w:rPr>
      </w:pPr>
    </w:p>
    <w:tbl>
      <w:tblPr>
        <w:tblW w:w="8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90"/>
        <w:gridCol w:w="1790"/>
        <w:gridCol w:w="1790"/>
        <w:gridCol w:w="1790"/>
      </w:tblGrid>
      <w:tr w:rsidR="00973D14" w:rsidRPr="00F754A1" w14:paraId="6E6FF103" w14:textId="77777777" w:rsidTr="00986AB0">
        <w:trPr>
          <w:jc w:val="center"/>
        </w:trPr>
        <w:tc>
          <w:tcPr>
            <w:tcW w:w="883" w:type="dxa"/>
          </w:tcPr>
          <w:p w14:paraId="1CC0456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dzień</w:t>
            </w:r>
          </w:p>
        </w:tc>
        <w:tc>
          <w:tcPr>
            <w:tcW w:w="1790" w:type="dxa"/>
          </w:tcPr>
          <w:p w14:paraId="1732CF4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1346378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1</w:t>
            </w:r>
          </w:p>
        </w:tc>
        <w:tc>
          <w:tcPr>
            <w:tcW w:w="1790" w:type="dxa"/>
          </w:tcPr>
          <w:p w14:paraId="07CDD98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7F1E66C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2</w:t>
            </w:r>
          </w:p>
        </w:tc>
        <w:tc>
          <w:tcPr>
            <w:tcW w:w="1790" w:type="dxa"/>
          </w:tcPr>
          <w:p w14:paraId="4C58F71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0C0C2CAA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3</w:t>
            </w:r>
          </w:p>
        </w:tc>
        <w:tc>
          <w:tcPr>
            <w:tcW w:w="1790" w:type="dxa"/>
          </w:tcPr>
          <w:p w14:paraId="4A1A1A2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666AEE7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4</w:t>
            </w:r>
          </w:p>
        </w:tc>
      </w:tr>
      <w:tr w:rsidR="00973D14" w:rsidRPr="00F754A1" w14:paraId="3F9DCC06" w14:textId="77777777" w:rsidTr="00986AB0">
        <w:trPr>
          <w:jc w:val="center"/>
        </w:trPr>
        <w:tc>
          <w:tcPr>
            <w:tcW w:w="883" w:type="dxa"/>
          </w:tcPr>
          <w:p w14:paraId="577E038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</w:t>
            </w:r>
          </w:p>
        </w:tc>
        <w:tc>
          <w:tcPr>
            <w:tcW w:w="1790" w:type="dxa"/>
          </w:tcPr>
          <w:p w14:paraId="1859A98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2C8AFC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80D219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ACD863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3EB31D7" w14:textId="77777777" w:rsidTr="00986AB0">
        <w:trPr>
          <w:jc w:val="center"/>
        </w:trPr>
        <w:tc>
          <w:tcPr>
            <w:tcW w:w="883" w:type="dxa"/>
          </w:tcPr>
          <w:p w14:paraId="23A8E49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</w:t>
            </w:r>
          </w:p>
        </w:tc>
        <w:tc>
          <w:tcPr>
            <w:tcW w:w="1790" w:type="dxa"/>
          </w:tcPr>
          <w:p w14:paraId="21552EB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BEF255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07826D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C75D9D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699AF9C3" w14:textId="77777777" w:rsidTr="00986AB0">
        <w:trPr>
          <w:jc w:val="center"/>
        </w:trPr>
        <w:tc>
          <w:tcPr>
            <w:tcW w:w="883" w:type="dxa"/>
          </w:tcPr>
          <w:p w14:paraId="20E4025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</w:t>
            </w:r>
          </w:p>
        </w:tc>
        <w:tc>
          <w:tcPr>
            <w:tcW w:w="1790" w:type="dxa"/>
          </w:tcPr>
          <w:p w14:paraId="66397E9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6BB5F2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D3DEFE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2A16A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16CC33B" w14:textId="77777777" w:rsidTr="00986AB0">
        <w:trPr>
          <w:jc w:val="center"/>
        </w:trPr>
        <w:tc>
          <w:tcPr>
            <w:tcW w:w="883" w:type="dxa"/>
          </w:tcPr>
          <w:p w14:paraId="796C98F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4</w:t>
            </w:r>
          </w:p>
        </w:tc>
        <w:tc>
          <w:tcPr>
            <w:tcW w:w="1790" w:type="dxa"/>
          </w:tcPr>
          <w:p w14:paraId="5635F20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E92174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59510B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2AED5E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8E6C58B" w14:textId="77777777" w:rsidTr="00986AB0">
        <w:trPr>
          <w:jc w:val="center"/>
        </w:trPr>
        <w:tc>
          <w:tcPr>
            <w:tcW w:w="883" w:type="dxa"/>
          </w:tcPr>
          <w:p w14:paraId="748A969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5</w:t>
            </w:r>
          </w:p>
        </w:tc>
        <w:tc>
          <w:tcPr>
            <w:tcW w:w="1790" w:type="dxa"/>
          </w:tcPr>
          <w:p w14:paraId="03BFBE8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DFDFAC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38A1F5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4E173C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0ED3181A" w14:textId="77777777" w:rsidTr="00986AB0">
        <w:trPr>
          <w:jc w:val="center"/>
        </w:trPr>
        <w:tc>
          <w:tcPr>
            <w:tcW w:w="883" w:type="dxa"/>
          </w:tcPr>
          <w:p w14:paraId="48355D2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6</w:t>
            </w:r>
          </w:p>
        </w:tc>
        <w:tc>
          <w:tcPr>
            <w:tcW w:w="1790" w:type="dxa"/>
          </w:tcPr>
          <w:p w14:paraId="4243A48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80B45C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7FC2E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763C2F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134A9032" w14:textId="77777777" w:rsidTr="00986AB0">
        <w:trPr>
          <w:jc w:val="center"/>
        </w:trPr>
        <w:tc>
          <w:tcPr>
            <w:tcW w:w="883" w:type="dxa"/>
          </w:tcPr>
          <w:p w14:paraId="535060E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7</w:t>
            </w:r>
          </w:p>
        </w:tc>
        <w:tc>
          <w:tcPr>
            <w:tcW w:w="1790" w:type="dxa"/>
          </w:tcPr>
          <w:p w14:paraId="4DA183D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84C6CE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6F9EB6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CC884F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54F078FC" w14:textId="77777777" w:rsidTr="00986AB0">
        <w:trPr>
          <w:jc w:val="center"/>
        </w:trPr>
        <w:tc>
          <w:tcPr>
            <w:tcW w:w="883" w:type="dxa"/>
          </w:tcPr>
          <w:p w14:paraId="2E8A856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8</w:t>
            </w:r>
          </w:p>
        </w:tc>
        <w:tc>
          <w:tcPr>
            <w:tcW w:w="1790" w:type="dxa"/>
          </w:tcPr>
          <w:p w14:paraId="132BFBC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967192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3D8DF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B7B320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14765202" w14:textId="77777777" w:rsidTr="00986AB0">
        <w:trPr>
          <w:jc w:val="center"/>
        </w:trPr>
        <w:tc>
          <w:tcPr>
            <w:tcW w:w="883" w:type="dxa"/>
          </w:tcPr>
          <w:p w14:paraId="285E320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9</w:t>
            </w:r>
          </w:p>
        </w:tc>
        <w:tc>
          <w:tcPr>
            <w:tcW w:w="1790" w:type="dxa"/>
          </w:tcPr>
          <w:p w14:paraId="40B18E7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6B2F18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9E8856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852DDF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34AFFE43" w14:textId="77777777" w:rsidTr="00986AB0">
        <w:trPr>
          <w:jc w:val="center"/>
        </w:trPr>
        <w:tc>
          <w:tcPr>
            <w:tcW w:w="883" w:type="dxa"/>
          </w:tcPr>
          <w:p w14:paraId="1A34C5E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10</w:t>
            </w:r>
          </w:p>
        </w:tc>
        <w:tc>
          <w:tcPr>
            <w:tcW w:w="1790" w:type="dxa"/>
          </w:tcPr>
          <w:p w14:paraId="759A25E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5AE1FE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40BF30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9785B1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223AF79B" w14:textId="77777777" w:rsidTr="00986AB0">
        <w:trPr>
          <w:jc w:val="center"/>
        </w:trPr>
        <w:tc>
          <w:tcPr>
            <w:tcW w:w="883" w:type="dxa"/>
          </w:tcPr>
          <w:p w14:paraId="5EBA22D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11</w:t>
            </w:r>
          </w:p>
        </w:tc>
        <w:tc>
          <w:tcPr>
            <w:tcW w:w="1790" w:type="dxa"/>
          </w:tcPr>
          <w:p w14:paraId="25D7450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E8117B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9774AA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076CE1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5B272F46" w14:textId="77777777" w:rsidTr="00986AB0">
        <w:trPr>
          <w:jc w:val="center"/>
        </w:trPr>
        <w:tc>
          <w:tcPr>
            <w:tcW w:w="883" w:type="dxa"/>
          </w:tcPr>
          <w:p w14:paraId="4B39AE2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12</w:t>
            </w:r>
          </w:p>
        </w:tc>
        <w:tc>
          <w:tcPr>
            <w:tcW w:w="1790" w:type="dxa"/>
          </w:tcPr>
          <w:p w14:paraId="7EDBEF6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67B3FD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14C1E3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02F6C3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1D9AB17E" w14:textId="77777777" w:rsidTr="00986AB0">
        <w:trPr>
          <w:jc w:val="center"/>
        </w:trPr>
        <w:tc>
          <w:tcPr>
            <w:tcW w:w="883" w:type="dxa"/>
          </w:tcPr>
          <w:p w14:paraId="094D669A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13</w:t>
            </w:r>
          </w:p>
        </w:tc>
        <w:tc>
          <w:tcPr>
            <w:tcW w:w="1790" w:type="dxa"/>
          </w:tcPr>
          <w:p w14:paraId="7965D11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212A96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0F9DD0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CA09AF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5F23748D" w14:textId="77777777" w:rsidTr="00986AB0">
        <w:trPr>
          <w:jc w:val="center"/>
        </w:trPr>
        <w:tc>
          <w:tcPr>
            <w:tcW w:w="883" w:type="dxa"/>
          </w:tcPr>
          <w:p w14:paraId="5297F6B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14</w:t>
            </w:r>
          </w:p>
        </w:tc>
        <w:tc>
          <w:tcPr>
            <w:tcW w:w="1790" w:type="dxa"/>
          </w:tcPr>
          <w:p w14:paraId="2AE03F9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7F55D4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B082E3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E170C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4EA9A554" w14:textId="77777777" w:rsidTr="00986AB0">
        <w:trPr>
          <w:jc w:val="center"/>
        </w:trPr>
        <w:tc>
          <w:tcPr>
            <w:tcW w:w="883" w:type="dxa"/>
          </w:tcPr>
          <w:p w14:paraId="6E3B34D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15</w:t>
            </w:r>
          </w:p>
        </w:tc>
        <w:tc>
          <w:tcPr>
            <w:tcW w:w="1790" w:type="dxa"/>
          </w:tcPr>
          <w:p w14:paraId="7067F4D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F291EB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78B61D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93634E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1EDDFDF" w14:textId="77777777" w:rsidTr="00986AB0">
        <w:trPr>
          <w:jc w:val="center"/>
        </w:trPr>
        <w:tc>
          <w:tcPr>
            <w:tcW w:w="883" w:type="dxa"/>
          </w:tcPr>
          <w:p w14:paraId="5D38549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16</w:t>
            </w:r>
          </w:p>
        </w:tc>
        <w:tc>
          <w:tcPr>
            <w:tcW w:w="1790" w:type="dxa"/>
          </w:tcPr>
          <w:p w14:paraId="551307B7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61BDAE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5A9F7E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498624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B8D38B2" w14:textId="77777777" w:rsidTr="00986AB0">
        <w:trPr>
          <w:jc w:val="center"/>
        </w:trPr>
        <w:tc>
          <w:tcPr>
            <w:tcW w:w="883" w:type="dxa"/>
          </w:tcPr>
          <w:p w14:paraId="4DB269F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17</w:t>
            </w:r>
          </w:p>
        </w:tc>
        <w:tc>
          <w:tcPr>
            <w:tcW w:w="1790" w:type="dxa"/>
          </w:tcPr>
          <w:p w14:paraId="50972D2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2ACDD0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CA852E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08116F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6E56AD4" w14:textId="77777777" w:rsidTr="00986AB0">
        <w:trPr>
          <w:jc w:val="center"/>
        </w:trPr>
        <w:tc>
          <w:tcPr>
            <w:tcW w:w="883" w:type="dxa"/>
          </w:tcPr>
          <w:p w14:paraId="73C5107A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18</w:t>
            </w:r>
          </w:p>
        </w:tc>
        <w:tc>
          <w:tcPr>
            <w:tcW w:w="1790" w:type="dxa"/>
          </w:tcPr>
          <w:p w14:paraId="6A16166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67220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B92070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C240A9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428EA5AB" w14:textId="77777777" w:rsidTr="00986AB0">
        <w:trPr>
          <w:jc w:val="center"/>
        </w:trPr>
        <w:tc>
          <w:tcPr>
            <w:tcW w:w="883" w:type="dxa"/>
          </w:tcPr>
          <w:p w14:paraId="5A402C5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19</w:t>
            </w:r>
          </w:p>
        </w:tc>
        <w:tc>
          <w:tcPr>
            <w:tcW w:w="1790" w:type="dxa"/>
          </w:tcPr>
          <w:p w14:paraId="6AF10F7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CEA511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35E70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2EDB5B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0D292CD8" w14:textId="77777777" w:rsidTr="00986AB0">
        <w:trPr>
          <w:jc w:val="center"/>
        </w:trPr>
        <w:tc>
          <w:tcPr>
            <w:tcW w:w="883" w:type="dxa"/>
          </w:tcPr>
          <w:p w14:paraId="75767C57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20</w:t>
            </w:r>
          </w:p>
        </w:tc>
        <w:tc>
          <w:tcPr>
            <w:tcW w:w="1790" w:type="dxa"/>
          </w:tcPr>
          <w:p w14:paraId="5D8D130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8201CC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2FDF13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31A9CE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1AE342F" w14:textId="77777777" w:rsidTr="00986AB0">
        <w:trPr>
          <w:jc w:val="center"/>
        </w:trPr>
        <w:tc>
          <w:tcPr>
            <w:tcW w:w="883" w:type="dxa"/>
          </w:tcPr>
          <w:p w14:paraId="7FAA198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21</w:t>
            </w:r>
          </w:p>
        </w:tc>
        <w:tc>
          <w:tcPr>
            <w:tcW w:w="1790" w:type="dxa"/>
          </w:tcPr>
          <w:p w14:paraId="3BA35A8A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D5470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51200A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EAEDF5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43FB4E6F" w14:textId="77777777" w:rsidTr="00986AB0">
        <w:trPr>
          <w:jc w:val="center"/>
        </w:trPr>
        <w:tc>
          <w:tcPr>
            <w:tcW w:w="883" w:type="dxa"/>
          </w:tcPr>
          <w:p w14:paraId="4314F63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22</w:t>
            </w:r>
          </w:p>
        </w:tc>
        <w:tc>
          <w:tcPr>
            <w:tcW w:w="1790" w:type="dxa"/>
          </w:tcPr>
          <w:p w14:paraId="16379C7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E794E7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EC382D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D7F760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0DCAFD06" w14:textId="77777777" w:rsidTr="00986AB0">
        <w:trPr>
          <w:jc w:val="center"/>
        </w:trPr>
        <w:tc>
          <w:tcPr>
            <w:tcW w:w="883" w:type="dxa"/>
          </w:tcPr>
          <w:p w14:paraId="1AFCD94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23</w:t>
            </w:r>
          </w:p>
        </w:tc>
        <w:tc>
          <w:tcPr>
            <w:tcW w:w="1790" w:type="dxa"/>
          </w:tcPr>
          <w:p w14:paraId="71287AA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8F5DD77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B3DE9A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13AB50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4DB45F0A" w14:textId="77777777" w:rsidTr="00986AB0">
        <w:trPr>
          <w:jc w:val="center"/>
        </w:trPr>
        <w:tc>
          <w:tcPr>
            <w:tcW w:w="883" w:type="dxa"/>
          </w:tcPr>
          <w:p w14:paraId="3F598C8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24</w:t>
            </w:r>
          </w:p>
        </w:tc>
        <w:tc>
          <w:tcPr>
            <w:tcW w:w="1790" w:type="dxa"/>
          </w:tcPr>
          <w:p w14:paraId="6971A7A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838C45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4D163A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FE89E9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3453B5D7" w14:textId="77777777" w:rsidTr="00986AB0">
        <w:trPr>
          <w:jc w:val="center"/>
        </w:trPr>
        <w:tc>
          <w:tcPr>
            <w:tcW w:w="883" w:type="dxa"/>
          </w:tcPr>
          <w:p w14:paraId="1BAEE70A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25</w:t>
            </w:r>
          </w:p>
        </w:tc>
        <w:tc>
          <w:tcPr>
            <w:tcW w:w="1790" w:type="dxa"/>
          </w:tcPr>
          <w:p w14:paraId="1FE22D6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2F44F7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1993E8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F019B8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5040CD4F" w14:textId="77777777" w:rsidTr="00986AB0">
        <w:trPr>
          <w:jc w:val="center"/>
        </w:trPr>
        <w:tc>
          <w:tcPr>
            <w:tcW w:w="883" w:type="dxa"/>
          </w:tcPr>
          <w:p w14:paraId="0A73D87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26</w:t>
            </w:r>
          </w:p>
        </w:tc>
        <w:tc>
          <w:tcPr>
            <w:tcW w:w="1790" w:type="dxa"/>
          </w:tcPr>
          <w:p w14:paraId="1945160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A6A72C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0C29955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481259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29A66E8A" w14:textId="77777777" w:rsidTr="00986AB0">
        <w:trPr>
          <w:jc w:val="center"/>
        </w:trPr>
        <w:tc>
          <w:tcPr>
            <w:tcW w:w="883" w:type="dxa"/>
          </w:tcPr>
          <w:p w14:paraId="6111259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27</w:t>
            </w:r>
          </w:p>
        </w:tc>
        <w:tc>
          <w:tcPr>
            <w:tcW w:w="1790" w:type="dxa"/>
          </w:tcPr>
          <w:p w14:paraId="69DB0BA8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35B2006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9E8408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E0127C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76858C57" w14:textId="77777777" w:rsidTr="00986AB0">
        <w:trPr>
          <w:jc w:val="center"/>
        </w:trPr>
        <w:tc>
          <w:tcPr>
            <w:tcW w:w="883" w:type="dxa"/>
          </w:tcPr>
          <w:p w14:paraId="70EB5EC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28</w:t>
            </w:r>
          </w:p>
        </w:tc>
        <w:tc>
          <w:tcPr>
            <w:tcW w:w="1790" w:type="dxa"/>
          </w:tcPr>
          <w:p w14:paraId="10A0C0E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216380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96FA4D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B14304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43872FA8" w14:textId="77777777" w:rsidTr="00986AB0">
        <w:trPr>
          <w:jc w:val="center"/>
        </w:trPr>
        <w:tc>
          <w:tcPr>
            <w:tcW w:w="883" w:type="dxa"/>
          </w:tcPr>
          <w:p w14:paraId="7C65DC1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29</w:t>
            </w:r>
          </w:p>
        </w:tc>
        <w:tc>
          <w:tcPr>
            <w:tcW w:w="1790" w:type="dxa"/>
          </w:tcPr>
          <w:p w14:paraId="6AB858C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D31E99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EDA000C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C4091D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1CE79F52" w14:textId="77777777" w:rsidTr="00986AB0">
        <w:trPr>
          <w:jc w:val="center"/>
        </w:trPr>
        <w:tc>
          <w:tcPr>
            <w:tcW w:w="883" w:type="dxa"/>
          </w:tcPr>
          <w:p w14:paraId="343C1B7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30</w:t>
            </w:r>
          </w:p>
        </w:tc>
        <w:tc>
          <w:tcPr>
            <w:tcW w:w="1790" w:type="dxa"/>
          </w:tcPr>
          <w:p w14:paraId="00F5AEF9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462FAA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B9F8937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25FDD1F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12B25F24" w14:textId="77777777" w:rsidTr="00986AB0">
        <w:trPr>
          <w:jc w:val="center"/>
        </w:trPr>
        <w:tc>
          <w:tcPr>
            <w:tcW w:w="883" w:type="dxa"/>
          </w:tcPr>
          <w:p w14:paraId="7CD7DC83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31</w:t>
            </w:r>
          </w:p>
        </w:tc>
        <w:tc>
          <w:tcPr>
            <w:tcW w:w="1790" w:type="dxa"/>
          </w:tcPr>
          <w:p w14:paraId="003388A0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40D1F7E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7DF58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941DCBD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  <w:tr w:rsidR="00973D14" w:rsidRPr="00F754A1" w14:paraId="6FE0C9EB" w14:textId="77777777" w:rsidTr="00986AB0">
        <w:trPr>
          <w:jc w:val="center"/>
        </w:trPr>
        <w:tc>
          <w:tcPr>
            <w:tcW w:w="883" w:type="dxa"/>
          </w:tcPr>
          <w:p w14:paraId="5FF8B33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razem</w:t>
            </w:r>
          </w:p>
        </w:tc>
        <w:tc>
          <w:tcPr>
            <w:tcW w:w="1790" w:type="dxa"/>
          </w:tcPr>
          <w:p w14:paraId="6300BF64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EBB3AD1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FCC3572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82B483B" w14:textId="77777777" w:rsidR="00973D14" w:rsidRPr="00F754A1" w:rsidRDefault="00973D14" w:rsidP="000B5A2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DAF35D5" w14:textId="77777777" w:rsidR="00683196" w:rsidRPr="00F754A1" w:rsidRDefault="00683196" w:rsidP="00683196">
      <w:pPr>
        <w:jc w:val="center"/>
        <w:rPr>
          <w:rFonts w:ascii="Arial" w:hAnsi="Arial" w:cs="Arial"/>
        </w:rPr>
      </w:pPr>
    </w:p>
    <w:p w14:paraId="65B0F0C9" w14:textId="77777777" w:rsidR="00683196" w:rsidRPr="00F754A1" w:rsidRDefault="00683196" w:rsidP="00683196">
      <w:pPr>
        <w:jc w:val="both"/>
        <w:rPr>
          <w:rFonts w:ascii="Arial" w:hAnsi="Arial" w:cs="Arial"/>
        </w:rPr>
      </w:pPr>
    </w:p>
    <w:p w14:paraId="50124901" w14:textId="77777777" w:rsidR="00683196" w:rsidRPr="00F754A1" w:rsidRDefault="00683196" w:rsidP="00683196">
      <w:pPr>
        <w:jc w:val="both"/>
        <w:rPr>
          <w:rFonts w:ascii="Arial" w:hAnsi="Arial" w:cs="Arial"/>
          <w:color w:val="00B050"/>
        </w:rPr>
      </w:pPr>
    </w:p>
    <w:p w14:paraId="68877A1C" w14:textId="77777777" w:rsidR="00683196" w:rsidRPr="00F754A1" w:rsidRDefault="00683196" w:rsidP="00683196">
      <w:pPr>
        <w:jc w:val="both"/>
        <w:rPr>
          <w:rFonts w:ascii="Arial" w:hAnsi="Arial" w:cs="Arial"/>
          <w:color w:val="00B050"/>
        </w:rPr>
      </w:pPr>
    </w:p>
    <w:p w14:paraId="306480B4" w14:textId="77777777" w:rsidR="00683196" w:rsidRPr="00F754A1" w:rsidRDefault="00683196" w:rsidP="00683196">
      <w:pPr>
        <w:jc w:val="both"/>
        <w:rPr>
          <w:rFonts w:ascii="Arial" w:hAnsi="Arial" w:cs="Arial"/>
          <w:color w:val="00B050"/>
        </w:rPr>
      </w:pPr>
    </w:p>
    <w:p w14:paraId="1AAA4EE3" w14:textId="68BD1E90" w:rsidR="00683196" w:rsidRDefault="00683196" w:rsidP="00683196">
      <w:pPr>
        <w:jc w:val="both"/>
        <w:rPr>
          <w:color w:val="00B050"/>
        </w:rPr>
      </w:pPr>
    </w:p>
    <w:p w14:paraId="3A4A71D3" w14:textId="54FD7AA0" w:rsidR="00973D14" w:rsidRDefault="00973D14" w:rsidP="00683196">
      <w:pPr>
        <w:jc w:val="both"/>
        <w:rPr>
          <w:color w:val="00B050"/>
        </w:rPr>
      </w:pPr>
    </w:p>
    <w:p w14:paraId="1B563733" w14:textId="559068A8" w:rsidR="00973D14" w:rsidRDefault="00973D14" w:rsidP="00683196">
      <w:pPr>
        <w:jc w:val="both"/>
        <w:rPr>
          <w:color w:val="00B050"/>
        </w:rPr>
      </w:pPr>
    </w:p>
    <w:p w14:paraId="200BD9AA" w14:textId="77777777" w:rsidR="00973D14" w:rsidRPr="00604D93" w:rsidRDefault="00973D14" w:rsidP="00683196">
      <w:pPr>
        <w:jc w:val="both"/>
        <w:rPr>
          <w:color w:val="00B050"/>
        </w:rPr>
      </w:pPr>
    </w:p>
    <w:p w14:paraId="12A1179C" w14:textId="4E2262F9" w:rsidR="00683196" w:rsidRDefault="00683196" w:rsidP="00683196">
      <w:pPr>
        <w:jc w:val="both"/>
        <w:rPr>
          <w:color w:val="00B050"/>
        </w:rPr>
      </w:pPr>
    </w:p>
    <w:p w14:paraId="183BC0DA" w14:textId="47622F3B" w:rsidR="000847FF" w:rsidRDefault="000847FF" w:rsidP="00683196">
      <w:pPr>
        <w:jc w:val="both"/>
        <w:rPr>
          <w:color w:val="00B050"/>
        </w:rPr>
      </w:pPr>
    </w:p>
    <w:p w14:paraId="1CBAC194" w14:textId="43A107C2" w:rsidR="000847FF" w:rsidRDefault="000847FF" w:rsidP="00683196">
      <w:pPr>
        <w:jc w:val="both"/>
        <w:rPr>
          <w:color w:val="00B050"/>
        </w:rPr>
      </w:pPr>
    </w:p>
    <w:p w14:paraId="13B371C6" w14:textId="662079AA" w:rsidR="000847FF" w:rsidRDefault="000847FF" w:rsidP="00683196">
      <w:pPr>
        <w:jc w:val="both"/>
        <w:rPr>
          <w:color w:val="00B050"/>
        </w:rPr>
      </w:pPr>
    </w:p>
    <w:p w14:paraId="44B0268E" w14:textId="77777777" w:rsidR="00710336" w:rsidRDefault="00710336">
      <w:pPr>
        <w:rPr>
          <w:rFonts w:asci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DDC7FF" w14:textId="1145FAB8" w:rsidR="00683196" w:rsidRPr="000847FF" w:rsidRDefault="00683196" w:rsidP="00683196">
      <w:pPr>
        <w:pStyle w:val="Domynie"/>
        <w:jc w:val="center"/>
      </w:pPr>
      <w:r w:rsidRPr="000847FF">
        <w:rPr>
          <w:b/>
          <w:bCs/>
          <w:sz w:val="28"/>
          <w:szCs w:val="28"/>
        </w:rPr>
        <w:lastRenderedPageBreak/>
        <w:t>UMOWA POWIERZENIA PRZETWARZANIA DANYCH OSOBOWYCH</w:t>
      </w:r>
    </w:p>
    <w:p w14:paraId="794E3376" w14:textId="77777777" w:rsidR="00683196" w:rsidRPr="000847FF" w:rsidRDefault="00683196" w:rsidP="00683196">
      <w:pPr>
        <w:pStyle w:val="Domynie"/>
        <w:jc w:val="both"/>
        <w:rPr>
          <w:rFonts w:cs="Times New Roman"/>
          <w:szCs w:val="24"/>
        </w:rPr>
      </w:pPr>
    </w:p>
    <w:p w14:paraId="48192E0D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zawarta w dniu …………………….….. w ………………………………………………    </w:t>
      </w:r>
    </w:p>
    <w:p w14:paraId="0908900D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pomiędzy:</w:t>
      </w:r>
    </w:p>
    <w:p w14:paraId="288B08B5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</w:p>
    <w:p w14:paraId="78D9D441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>Zarząd Transportu Zbiorowego w Rybniku, 44 200 Rybnik ul. Budowlanych 6</w:t>
      </w:r>
    </w:p>
    <w:p w14:paraId="57B0ACE9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 xml:space="preserve">NIP:642-26-50-396, reprezentowanym przez: </w:t>
      </w:r>
    </w:p>
    <w:p w14:paraId="2FE644AE" w14:textId="07821B3F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 xml:space="preserve">- </w:t>
      </w:r>
      <w:r w:rsidR="00986AB0">
        <w:rPr>
          <w:rStyle w:val="Pogrubienie"/>
          <w:rFonts w:hAnsi="Calibri"/>
        </w:rPr>
        <w:t xml:space="preserve">…………………………………….. </w:t>
      </w:r>
      <w:r w:rsidRPr="000847FF">
        <w:rPr>
          <w:rStyle w:val="Pogrubienie"/>
          <w:rFonts w:hAnsi="Calibri"/>
        </w:rPr>
        <w:t>–</w:t>
      </w:r>
      <w:r w:rsidR="00986AB0">
        <w:rPr>
          <w:rStyle w:val="Pogrubienie"/>
          <w:rFonts w:hAnsi="Calibri"/>
        </w:rPr>
        <w:t xml:space="preserve"> …………………………………………………</w:t>
      </w:r>
      <w:r w:rsidRPr="000847FF">
        <w:rPr>
          <w:rStyle w:val="Pogrubienie"/>
          <w:rFonts w:hAnsi="Calibri"/>
        </w:rPr>
        <w:t xml:space="preserve">,  </w:t>
      </w:r>
    </w:p>
    <w:p w14:paraId="2FE59F7A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  <w:r w:rsidRPr="000847FF">
        <w:rPr>
          <w:rStyle w:val="Pogrubienie"/>
          <w:rFonts w:hAnsi="Calibri"/>
        </w:rPr>
        <w:t>zwaną w treści umowy „Administratorem”, „Zleceniodawcą”</w:t>
      </w:r>
    </w:p>
    <w:p w14:paraId="1723E41D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56F2E960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  <w:r w:rsidRPr="000847FF">
        <w:rPr>
          <w:rStyle w:val="Pogrubienie"/>
          <w:rFonts w:hAnsi="Calibri"/>
        </w:rPr>
        <w:t>a</w:t>
      </w:r>
    </w:p>
    <w:p w14:paraId="3FEFF499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73875A8F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Arial"/>
          <w:b/>
        </w:rPr>
        <w:t>……………………………………………………………………………………………………………………………………………………….</w:t>
      </w:r>
    </w:p>
    <w:p w14:paraId="2AAA1D02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reprezentowanym przez: </w:t>
      </w:r>
    </w:p>
    <w:p w14:paraId="5B278F58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- …………………………………………………………………….    </w:t>
      </w:r>
    </w:p>
    <w:p w14:paraId="17B316F6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zwanym w treści umowy </w:t>
      </w:r>
      <w:r w:rsidRPr="000847FF">
        <w:rPr>
          <w:rFonts w:hAnsi="Calibri" w:cs="Times New Roman"/>
          <w:b/>
          <w:bCs/>
        </w:rPr>
        <w:t>„Podmiotem przetwarzającym”, „Wykonawcą”</w:t>
      </w:r>
    </w:p>
    <w:p w14:paraId="4C8495BC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</w:p>
    <w:p w14:paraId="15713A3F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33D43A69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1</w:t>
      </w:r>
    </w:p>
    <w:p w14:paraId="6FD19879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</w:t>
      </w:r>
      <w:r w:rsidRPr="00264D4D">
        <w:rPr>
          <w:rFonts w:hAnsi="Calibri" w:cs="Times New Roman"/>
        </w:rPr>
        <w:t>. W związku z realizacją umowy …………………………………. / W związku z realizacją Usługi …………………………………………  pomiędzy</w:t>
      </w:r>
      <w:r w:rsidRPr="000847FF">
        <w:rPr>
          <w:rFonts w:hAnsi="Calibri" w:cs="Times New Roman"/>
        </w:rPr>
        <w:t xml:space="preserve"> Administratorem i Podmiotem przetwarzającym, Administrator powierza Podmiotowi przetwarzającemu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zwanego dalej RODO, w szczególności z art. 28 ust. 3 RODO. </w:t>
      </w:r>
    </w:p>
    <w:p w14:paraId="56D33AFD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 Zleceniodawca oświadcza, że jest administratorem danych, które powierza.</w:t>
      </w:r>
    </w:p>
    <w:p w14:paraId="008ADE72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2</w:t>
      </w:r>
    </w:p>
    <w:p w14:paraId="6A84696B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Zakres i cel przetwarzania danych</w:t>
      </w:r>
    </w:p>
    <w:p w14:paraId="74CD1BF0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Powierzone dane zawierają informacje o osobach fizycznych, pracownikach pracodawcy lub pracodawcach będących osobami fizycznymi w poniższym zakresie:</w:t>
      </w:r>
    </w:p>
    <w:p w14:paraId="7BB5CB55" w14:textId="77777777" w:rsidR="00683196" w:rsidRPr="00264D4D" w:rsidRDefault="00683196" w:rsidP="008A2376">
      <w:pPr>
        <w:pStyle w:val="Domynie"/>
        <w:numPr>
          <w:ilvl w:val="0"/>
          <w:numId w:val="11"/>
        </w:numPr>
        <w:tabs>
          <w:tab w:val="left" w:pos="720"/>
        </w:tabs>
        <w:jc w:val="both"/>
        <w:rPr>
          <w:rFonts w:hAnsi="Calibri" w:cs="Times New Roman"/>
        </w:rPr>
      </w:pPr>
      <w:r w:rsidRPr="00264D4D">
        <w:rPr>
          <w:rFonts w:hAnsi="Calibri" w:cs="Times New Roman"/>
        </w:rPr>
        <w:t>Nazwiska i imiona</w:t>
      </w:r>
    </w:p>
    <w:p w14:paraId="0846738B" w14:textId="77777777" w:rsidR="00683196" w:rsidRPr="00264D4D" w:rsidRDefault="00683196" w:rsidP="008A2376">
      <w:pPr>
        <w:pStyle w:val="Domynie"/>
        <w:numPr>
          <w:ilvl w:val="0"/>
          <w:numId w:val="11"/>
        </w:numPr>
        <w:tabs>
          <w:tab w:val="left" w:pos="720"/>
        </w:tabs>
        <w:jc w:val="both"/>
        <w:rPr>
          <w:rFonts w:hAnsi="Calibri" w:cs="Times New Roman"/>
        </w:rPr>
      </w:pPr>
      <w:r w:rsidRPr="00264D4D">
        <w:rPr>
          <w:rFonts w:hAnsi="Calibri" w:cs="Times New Roman"/>
        </w:rPr>
        <w:t>Pesel</w:t>
      </w:r>
    </w:p>
    <w:p w14:paraId="11CB521F" w14:textId="113C7C11" w:rsidR="00683196" w:rsidRDefault="00683196" w:rsidP="008A2376">
      <w:pPr>
        <w:pStyle w:val="Domynie"/>
        <w:numPr>
          <w:ilvl w:val="0"/>
          <w:numId w:val="11"/>
        </w:numPr>
        <w:tabs>
          <w:tab w:val="left" w:pos="720"/>
        </w:tabs>
        <w:jc w:val="both"/>
        <w:rPr>
          <w:rFonts w:hAnsi="Calibri" w:cs="Times New Roman"/>
        </w:rPr>
      </w:pPr>
      <w:r w:rsidRPr="00264D4D">
        <w:rPr>
          <w:rFonts w:hAnsi="Calibri" w:cs="Times New Roman"/>
        </w:rPr>
        <w:t>Adres zamieszkania</w:t>
      </w:r>
    </w:p>
    <w:p w14:paraId="58705098" w14:textId="36146284" w:rsidR="00715365" w:rsidRPr="00264D4D" w:rsidRDefault="00715365" w:rsidP="008A2376">
      <w:pPr>
        <w:pStyle w:val="Domynie"/>
        <w:numPr>
          <w:ilvl w:val="0"/>
          <w:numId w:val="11"/>
        </w:numPr>
        <w:tabs>
          <w:tab w:val="left" w:pos="720"/>
        </w:tabs>
        <w:jc w:val="both"/>
        <w:rPr>
          <w:rFonts w:hAnsi="Calibri" w:cs="Times New Roman"/>
        </w:rPr>
      </w:pPr>
      <w:r>
        <w:rPr>
          <w:rFonts w:hAnsi="Calibri" w:cs="Times New Roman"/>
        </w:rPr>
        <w:t>………………………………….</w:t>
      </w:r>
    </w:p>
    <w:p w14:paraId="4817C2C9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2. Podmiot przetwarzający będzie przetwarzać powierzone dane osobowe wyłącznie w celu i zakresie niezbędnym </w:t>
      </w:r>
      <w:r w:rsidRPr="00264D4D">
        <w:rPr>
          <w:rFonts w:hAnsi="Calibri" w:cs="Times New Roman"/>
        </w:rPr>
        <w:t>do realizacji usługi …………………………………..</w:t>
      </w:r>
    </w:p>
    <w:p w14:paraId="529876FB" w14:textId="77777777" w:rsidR="00683196" w:rsidRPr="000847FF" w:rsidRDefault="00683196" w:rsidP="00683196">
      <w:pPr>
        <w:pStyle w:val="Domynie"/>
        <w:jc w:val="center"/>
        <w:rPr>
          <w:rFonts w:hAnsi="Calibri" w:cs="Times New Roman"/>
          <w:b/>
        </w:rPr>
      </w:pPr>
    </w:p>
    <w:p w14:paraId="3E194C7B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3</w:t>
      </w:r>
    </w:p>
    <w:p w14:paraId="6B97E798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Sposób wykonywania Umowy w zakresie przetwarzania danych osobowych</w:t>
      </w:r>
    </w:p>
    <w:p w14:paraId="3D9C950D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Wykonawca zobowiązuje się przetwarzać powierzone mu dane osobowe zgodnie z niniejszą umową, przepisami o ochronie danych osobowych oraz innymi przepisami prawa powszechnie obowiązującego, chroniącymi prawa osób, których dane będą przetwarzane.</w:t>
      </w:r>
    </w:p>
    <w:p w14:paraId="3B0EDDAD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lastRenderedPageBreak/>
        <w:t>2. 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zgodnie z art. 32 RODO.</w:t>
      </w:r>
    </w:p>
    <w:p w14:paraId="445B1A67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3. Podmiot przetwarzający dopuści do przetwarzania powierzonych danych osobowych wyłącznie osoby posiadające upoważnienia. </w:t>
      </w:r>
    </w:p>
    <w:p w14:paraId="7610B21D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4. Podmiot przetwarzający zobowiąże do zachowania w tajemnicy przetwarzanych danych wszystkie osoby, które upoważnia do przetwarzania tych danych, w celu realizacji niniejszej umowy, zarówno w trakcie zatrudnienia ich u Wydzierżawiającego, jak i po jego ustaniu.</w:t>
      </w:r>
    </w:p>
    <w:p w14:paraId="798DF46C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5. Podmiot przetwarzający może powierzyć (pod-powierzyć) przetwarzanie danych innym podmiotom jedynie za uprzednią, wyrażoną na piśmie pod rygorem nieważności, zgodą Administratora. Zgoda wydawana jest w odniesieniu do ściśle określonych osób lub podmiotów (podwykonawców) oraz określa cel, zakres oraz warunki dalszego powierzenia przetwarzania danych osobowych. Podmiot przetwarzający zobowiązany jest powiadomić Administratora każdorazowo o planowanej zmianie podmiotów.</w:t>
      </w:r>
    </w:p>
    <w:p w14:paraId="55E6D708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6. Podmiot przetwarzający zobowiązuje się do nieprzekazywania danych osobowych powierzonych do przetwarzania do państw trzecich, poza UE bez uprzedniej pisemnej zgody Administratora oraz spełnienia warunków wynikających z przepisów o ochronie danych osobowych.</w:t>
      </w:r>
    </w:p>
    <w:p w14:paraId="13D43B3B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7. Podmiot przetwarzający zobowiązuje się niezwłocznie (w terminie do 24 godzin od stwierdzenia naruszenia) zawiadomić Administratora telefonicznie lub mailowo o:</w:t>
      </w:r>
    </w:p>
    <w:p w14:paraId="4FF0FA6F" w14:textId="77777777" w:rsidR="00683196" w:rsidRPr="000847FF" w:rsidRDefault="00683196" w:rsidP="008A2376">
      <w:pPr>
        <w:pStyle w:val="Domynie"/>
        <w:numPr>
          <w:ilvl w:val="0"/>
          <w:numId w:val="12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wszelkich przypadkach naruszenia ochrony danych osobowych powierzonych na podstawie niniejszej umowy lub o ich niewłaściwym użyciu;</w:t>
      </w:r>
    </w:p>
    <w:p w14:paraId="6AC45069" w14:textId="77777777" w:rsidR="00683196" w:rsidRPr="000847FF" w:rsidRDefault="00683196" w:rsidP="008A2376">
      <w:pPr>
        <w:pStyle w:val="Domynie"/>
        <w:numPr>
          <w:ilvl w:val="0"/>
          <w:numId w:val="12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wszelkich czynnościach z własnym udziałem w sprawach dotyczących ochrony danych osobowych powierzonych na podstawie niniejszej umowy, w szczególności tych prowadzonych przed Organem Nadzorczym, urzędami państwowymi, policją lub przed sądem;</w:t>
      </w:r>
    </w:p>
    <w:p w14:paraId="084DAF0E" w14:textId="77777777" w:rsidR="00683196" w:rsidRPr="000847FF" w:rsidRDefault="00683196" w:rsidP="008A2376">
      <w:pPr>
        <w:pStyle w:val="Domynie"/>
        <w:numPr>
          <w:ilvl w:val="0"/>
          <w:numId w:val="12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każdym żądaniem otrzymanym od osoby, której dane przetwarza, powstrzymując się jednocześnie od odpowiedzenia na żądanie.</w:t>
      </w:r>
    </w:p>
    <w:p w14:paraId="27415692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8. Podmiot przetwarzający zobowiązuje się odpowiedzieć niezwłocznie i z dochowaniem należytej staranności na każde pytanie Administratora dotyczące przetwarzania powierzonych mu na podstawie niniejszej umowy danych osobowych.</w:t>
      </w:r>
    </w:p>
    <w:p w14:paraId="10A2F882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9. Podmiot przetwarzający umożliwi Administratorowi przeprowadzenie kontroli zgodności przetwarzania powierzonych danych osobowych z niniejszą umową oraz przepisami o ochronie danych osobowych. Administrator zawiadomi Podmiot przetwarzający o zamiarze przeprowadzenia kontroli, co najmniej 7 dni roboczych przed rozpoczęciem czynności kontrolnych.</w:t>
      </w:r>
    </w:p>
    <w:p w14:paraId="5724420E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10. Podmiot przetwarzający zobowiązuje się do zastosowania ewentualnych zaleceń pokontrolnych dotyczących ochrony powierzonych danych osobowych oraz sposobu ich przetwarzania, o ile zalecenia te są racjonalne, jak również zgodne z niniejszą umową i obowiązującymi przepisami prawa.</w:t>
      </w:r>
    </w:p>
    <w:p w14:paraId="25070115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4</w:t>
      </w:r>
    </w:p>
    <w:p w14:paraId="18C14EFC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Odpowiedzialność Podmiotu przetwarzającego</w:t>
      </w:r>
    </w:p>
    <w:p w14:paraId="4AFFD08B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Podmiot przetwarzający jest odpowiedzialny za przetwarzanie powierzonych danych osobowych zgodnie z niniejszą umową, a w szczególności zabezpieczenia danych osobowych przed ich udostępnieniem osobom nieupoważnionym.</w:t>
      </w:r>
    </w:p>
    <w:p w14:paraId="52F04AC6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2. Podmiot przetwarzający ponosi odpowiedzialność odszkodowawczą względem Administratora w przypadku wystąpienia przeciwko Administratorowi z roszczeniami przez osoby, których bezpieczeństwo </w:t>
      </w:r>
      <w:r w:rsidRPr="000847FF">
        <w:rPr>
          <w:rFonts w:hAnsi="Calibri" w:cs="Times New Roman"/>
        </w:rPr>
        <w:lastRenderedPageBreak/>
        <w:t>danych osobowych naruszono w wyniku realizacji niniejszej umowy z winy</w:t>
      </w:r>
      <w:r w:rsidRPr="000847FF">
        <w:t xml:space="preserve"> P</w:t>
      </w:r>
      <w:r w:rsidRPr="000847FF">
        <w:rPr>
          <w:rFonts w:hAnsi="Calibri" w:cs="Times New Roman"/>
        </w:rPr>
        <w:t>odmiotu przetwarzającego.</w:t>
      </w:r>
    </w:p>
    <w:p w14:paraId="67716572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5</w:t>
      </w:r>
    </w:p>
    <w:p w14:paraId="044DA640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Czas obowiązywania Umowy powierzenia</w:t>
      </w:r>
    </w:p>
    <w:p w14:paraId="31EFA4F1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Administrator powierza Podmiotowi przetwarzającemu przetwarzanie danych osobowych zgodnie z niniejszą </w:t>
      </w:r>
      <w:r w:rsidRPr="00264D4D">
        <w:rPr>
          <w:rFonts w:hAnsi="Calibri" w:cs="Times New Roman"/>
        </w:rPr>
        <w:t>umową na okres od dnia DD-MM-RRRR r. do dnia DD-MM-RRRR r.</w:t>
      </w:r>
    </w:p>
    <w:p w14:paraId="51977429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6</w:t>
      </w:r>
    </w:p>
    <w:p w14:paraId="3A503517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Rozwiązanie Umowy</w:t>
      </w:r>
    </w:p>
    <w:p w14:paraId="32119849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 przypadku rozwiązania lub wygaśnięcia umowy Podmiot przetwarzający jest zobowiązany do usunięcia lub zwrócenia wszelkich powierzonych danych osobowych oraz usunięcia wszelkich ich istniejących kopii, z wyłączeniem danych, do których przechowywania jest obowiązany na podstawie obowiązujących przepisów prawa. Zwrot powierzonych danych może nastąpić w siedzibie lub oddziale Podmiotu przetwarzającego. Szczegóły zwrotu lub usunięcia danych mogą zostać doprecyzowane w chwili rozwiązania umowy.</w:t>
      </w:r>
    </w:p>
    <w:p w14:paraId="680BF5B2" w14:textId="77777777" w:rsidR="00683196" w:rsidRPr="000847FF" w:rsidRDefault="00683196" w:rsidP="00683196">
      <w:pPr>
        <w:pStyle w:val="Domynie"/>
        <w:jc w:val="center"/>
        <w:rPr>
          <w:rFonts w:hAnsi="Calibri" w:cs="Times New Roman"/>
          <w:b/>
        </w:rPr>
      </w:pPr>
      <w:r w:rsidRPr="000847FF">
        <w:rPr>
          <w:rFonts w:hAnsi="Calibri" w:cs="Times New Roman"/>
          <w:b/>
        </w:rPr>
        <w:t>§ 7</w:t>
      </w:r>
    </w:p>
    <w:p w14:paraId="2DDD8AF4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Postanowienia końcowe</w:t>
      </w:r>
    </w:p>
    <w:p w14:paraId="27286B97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Wszelkie zmiany niniejszej umowy wymagają formy pisemnej pod rygorem nieważności.</w:t>
      </w:r>
    </w:p>
    <w:p w14:paraId="54B43521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</w:t>
      </w:r>
      <w:r w:rsidRPr="000847FF">
        <w:rPr>
          <w:rFonts w:hAnsi="Calibri" w:cs="Times New Roman"/>
          <w:b/>
        </w:rPr>
        <w:t xml:space="preserve"> </w:t>
      </w:r>
      <w:r w:rsidRPr="000847FF">
        <w:rPr>
          <w:rFonts w:hAnsi="Calibri" w:cs="Times New Roman"/>
        </w:rPr>
        <w:t>W sprawie nieuregulowanych w niniejszej umowie mają zastosowanie przepisy Kodeksu Cywilnego.</w:t>
      </w:r>
    </w:p>
    <w:p w14:paraId="20671273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3. Spory wynikłe z tytułu niniejszej umowy będzie rozstrzygał Sąd właściwy dla miejsca siedziby Administratora.</w:t>
      </w:r>
    </w:p>
    <w:p w14:paraId="2D3B88FD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4. Umowę sporządzono w dwóch jednobrzmiących egzemplarzach, po jednym dla każdej ze stron.</w:t>
      </w:r>
    </w:p>
    <w:p w14:paraId="60032920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986AB0" w:rsidRPr="003377A6" w14:paraId="71BEAE52" w14:textId="77777777" w:rsidTr="00C13E55">
        <w:trPr>
          <w:trHeight w:val="737"/>
        </w:trPr>
        <w:tc>
          <w:tcPr>
            <w:tcW w:w="4670" w:type="dxa"/>
            <w:vAlign w:val="bottom"/>
          </w:tcPr>
          <w:p w14:paraId="37FC8D16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298" w:type="dxa"/>
          </w:tcPr>
          <w:p w14:paraId="6EBD5CBB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bottom"/>
          </w:tcPr>
          <w:p w14:paraId="719B66AB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986AB0" w:rsidRPr="003377A6" w14:paraId="6296BF8D" w14:textId="77777777" w:rsidTr="00C13E55">
        <w:trPr>
          <w:trHeight w:hRule="exact" w:val="340"/>
        </w:trPr>
        <w:tc>
          <w:tcPr>
            <w:tcW w:w="4670" w:type="dxa"/>
            <w:vAlign w:val="bottom"/>
          </w:tcPr>
          <w:p w14:paraId="3B3277E6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B85769">
              <w:rPr>
                <w:rFonts w:ascii="Arial" w:hAnsi="Arial" w:cs="Arial"/>
                <w:i/>
                <w:sz w:val="18"/>
                <w:szCs w:val="28"/>
              </w:rPr>
              <w:t>(data, podpis Administratora)</w:t>
            </w:r>
          </w:p>
        </w:tc>
        <w:tc>
          <w:tcPr>
            <w:tcW w:w="298" w:type="dxa"/>
          </w:tcPr>
          <w:p w14:paraId="1A2E92FD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bottom"/>
          </w:tcPr>
          <w:p w14:paraId="07C9C4FC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B85769">
              <w:rPr>
                <w:rFonts w:ascii="Arial" w:hAnsi="Arial" w:cs="Arial"/>
                <w:i/>
                <w:sz w:val="18"/>
                <w:szCs w:val="28"/>
              </w:rPr>
              <w:t>(data, podpis Podmiotu przetwarzającego)</w:t>
            </w:r>
          </w:p>
        </w:tc>
      </w:tr>
    </w:tbl>
    <w:p w14:paraId="4C3C1F67" w14:textId="77777777" w:rsidR="00683196" w:rsidRPr="000847FF" w:rsidRDefault="00683196" w:rsidP="00683196">
      <w:pPr>
        <w:rPr>
          <w:rFonts w:ascii="Arial" w:hAnsi="Arial" w:cs="Arial"/>
        </w:rPr>
      </w:pPr>
    </w:p>
    <w:p w14:paraId="1D52C591" w14:textId="16274555" w:rsidR="00986AB0" w:rsidRDefault="00986AB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7B891FE" w14:textId="77777777" w:rsidR="00986AB0" w:rsidRPr="00B85769" w:rsidRDefault="00986AB0" w:rsidP="00986AB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lastRenderedPageBreak/>
        <w:t>Załącznik nr 1</w:t>
      </w:r>
    </w:p>
    <w:p w14:paraId="1EC5788B" w14:textId="77777777" w:rsidR="00986AB0" w:rsidRPr="00B85769" w:rsidRDefault="00986AB0" w:rsidP="00986AB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 xml:space="preserve">do umowy w sprawie </w:t>
      </w:r>
    </w:p>
    <w:p w14:paraId="18AE39FA" w14:textId="77777777" w:rsidR="00986AB0" w:rsidRPr="00B85769" w:rsidRDefault="00986AB0" w:rsidP="00986AB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powierzenia przetwarzania danych osobowych</w:t>
      </w:r>
    </w:p>
    <w:p w14:paraId="6EF2D840" w14:textId="77777777" w:rsidR="00986AB0" w:rsidRPr="00B85769" w:rsidRDefault="00986AB0" w:rsidP="00986AB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55F046F" w14:textId="77777777" w:rsidR="00986AB0" w:rsidRPr="00B85769" w:rsidRDefault="00986AB0" w:rsidP="00986AB0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B85769">
        <w:rPr>
          <w:rFonts w:ascii="Arial" w:hAnsi="Arial" w:cs="Arial"/>
          <w:b/>
          <w:bCs/>
          <w:sz w:val="22"/>
          <w:szCs w:val="22"/>
          <w:lang w:eastAsia="en-US"/>
        </w:rPr>
        <w:t xml:space="preserve">Zakres udostępnianych przez </w:t>
      </w:r>
      <w:r w:rsidRPr="00B85769">
        <w:rPr>
          <w:rFonts w:ascii="Arial" w:hAnsi="Arial" w:cs="Arial"/>
          <w:b/>
          <w:bCs/>
          <w:sz w:val="22"/>
          <w:szCs w:val="22"/>
          <w:lang w:eastAsia="en-US"/>
        </w:rPr>
        <w:tab/>
        <w:t>Zleceniodawcę danych osobowych</w:t>
      </w:r>
    </w:p>
    <w:p w14:paraId="593A19D2" w14:textId="77777777" w:rsidR="00986AB0" w:rsidRPr="00B85769" w:rsidRDefault="00986AB0" w:rsidP="00986AB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4FD851A" w14:textId="77777777" w:rsidR="00986AB0" w:rsidRPr="00B85769" w:rsidRDefault="00986AB0" w:rsidP="00986AB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Zleceniodawca udostępnia Zleceniobiorcy dane osobowe zgromadzone w ramach zbioru danych Zleceniodawcy w zakresie:</w:t>
      </w:r>
    </w:p>
    <w:p w14:paraId="2CE7FAEE" w14:textId="77777777" w:rsidR="00986AB0" w:rsidRPr="00B85769" w:rsidRDefault="00986AB0" w:rsidP="00986AB0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92570C" w14:textId="77777777" w:rsidR="00986AB0" w:rsidRPr="00B85769" w:rsidRDefault="00986AB0" w:rsidP="00986AB0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Informacje ogólne klientów/pasażerów ZTZ w Rybniku skierowanych do Przewoźnika</w:t>
      </w:r>
    </w:p>
    <w:p w14:paraId="3B22585A" w14:textId="77777777" w:rsidR="00986AB0" w:rsidRPr="00B85769" w:rsidRDefault="00986AB0" w:rsidP="00986AB0">
      <w:pPr>
        <w:pStyle w:val="Bezodstpw"/>
        <w:numPr>
          <w:ilvl w:val="1"/>
          <w:numId w:val="37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2FA44B3D" w14:textId="77777777" w:rsidR="00986AB0" w:rsidRPr="00B85769" w:rsidRDefault="00986AB0" w:rsidP="00986AB0">
      <w:pPr>
        <w:pStyle w:val="Bezodstpw"/>
        <w:numPr>
          <w:ilvl w:val="1"/>
          <w:numId w:val="37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4CE73522" w14:textId="77777777" w:rsidR="00986AB0" w:rsidRPr="00B85769" w:rsidRDefault="00986AB0" w:rsidP="00986AB0">
      <w:pPr>
        <w:pStyle w:val="Bezodstpw"/>
        <w:numPr>
          <w:ilvl w:val="1"/>
          <w:numId w:val="37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5CEE2840" w14:textId="77777777" w:rsidR="00986AB0" w:rsidRPr="00B85769" w:rsidRDefault="00986AB0" w:rsidP="00986AB0">
      <w:pPr>
        <w:pStyle w:val="Bezodstpw"/>
        <w:numPr>
          <w:ilvl w:val="1"/>
          <w:numId w:val="37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378B035B" w14:textId="77777777" w:rsidR="00986AB0" w:rsidRPr="00B85769" w:rsidRDefault="00986AB0" w:rsidP="00986AB0">
      <w:pPr>
        <w:pStyle w:val="Bezodstpw"/>
        <w:numPr>
          <w:ilvl w:val="1"/>
          <w:numId w:val="37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6B0C874F" w14:textId="77777777" w:rsidR="00986AB0" w:rsidRPr="00B85769" w:rsidRDefault="00986AB0" w:rsidP="00986AB0">
      <w:pPr>
        <w:pStyle w:val="Bezodstpw"/>
        <w:numPr>
          <w:ilvl w:val="1"/>
          <w:numId w:val="37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5AAFC5F4" w14:textId="77777777" w:rsidR="00986AB0" w:rsidRPr="00F26343" w:rsidRDefault="00986AB0" w:rsidP="00986AB0">
      <w:pPr>
        <w:pStyle w:val="Bezodstpw"/>
        <w:numPr>
          <w:ilvl w:val="1"/>
          <w:numId w:val="37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2449FCFB" w14:textId="77777777" w:rsidR="00986AB0" w:rsidRPr="00B85769" w:rsidRDefault="00986AB0" w:rsidP="00986AB0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57AECC5" w14:textId="77777777" w:rsidR="00986AB0" w:rsidRDefault="00986AB0" w:rsidP="00986AB0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986AB0" w:rsidRPr="003377A6" w14:paraId="1B1F5402" w14:textId="77777777" w:rsidTr="00C13E55">
        <w:trPr>
          <w:trHeight w:val="737"/>
        </w:trPr>
        <w:tc>
          <w:tcPr>
            <w:tcW w:w="4389" w:type="dxa"/>
            <w:vAlign w:val="bottom"/>
          </w:tcPr>
          <w:p w14:paraId="17DA1544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46E810F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E59EE7F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986AB0" w:rsidRPr="003377A6" w14:paraId="6E442151" w14:textId="77777777" w:rsidTr="00C13E55">
        <w:trPr>
          <w:trHeight w:hRule="exact" w:val="340"/>
        </w:trPr>
        <w:tc>
          <w:tcPr>
            <w:tcW w:w="4389" w:type="dxa"/>
            <w:vAlign w:val="bottom"/>
          </w:tcPr>
          <w:p w14:paraId="1BE68A59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765645F4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6C6A8BC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986AB0" w:rsidRPr="003377A6" w14:paraId="22D82085" w14:textId="77777777" w:rsidTr="00C13E55">
        <w:trPr>
          <w:trHeight w:hRule="exact" w:val="340"/>
        </w:trPr>
        <w:tc>
          <w:tcPr>
            <w:tcW w:w="4389" w:type="dxa"/>
            <w:vAlign w:val="bottom"/>
          </w:tcPr>
          <w:p w14:paraId="46BF0547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Zleceniodawca</w:t>
            </w:r>
          </w:p>
        </w:tc>
        <w:tc>
          <w:tcPr>
            <w:tcW w:w="619" w:type="dxa"/>
          </w:tcPr>
          <w:p w14:paraId="293A6184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3FBBCDEF" w14:textId="77777777" w:rsidR="00986AB0" w:rsidRPr="003377A6" w:rsidRDefault="00986AB0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586447DC" w14:textId="77777777" w:rsidR="00986AB0" w:rsidRPr="00B85769" w:rsidRDefault="00986AB0" w:rsidP="00986AB0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7B9B8134" w14:textId="77777777" w:rsidR="00683196" w:rsidRPr="000847FF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0847FF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3C7" w14:textId="77777777" w:rsidR="000824F1" w:rsidRDefault="000824F1">
      <w:r>
        <w:separator/>
      </w:r>
    </w:p>
  </w:endnote>
  <w:endnote w:type="continuationSeparator" w:id="0">
    <w:p w14:paraId="39408662" w14:textId="77777777" w:rsidR="000824F1" w:rsidRDefault="000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6EF" w14:textId="77777777" w:rsidR="000824F1" w:rsidRDefault="000824F1">
      <w:r>
        <w:separator/>
      </w:r>
    </w:p>
  </w:footnote>
  <w:footnote w:type="continuationSeparator" w:id="0">
    <w:p w14:paraId="3D9B42EA" w14:textId="77777777" w:rsidR="000824F1" w:rsidRDefault="0008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6FE7342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9779C">
      <w:rPr>
        <w:rFonts w:ascii="Arial" w:hAnsi="Arial"/>
        <w:sz w:val="16"/>
        <w:szCs w:val="16"/>
      </w:rPr>
      <w:t>3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8F1718"/>
    <w:multiLevelType w:val="hybridMultilevel"/>
    <w:tmpl w:val="711C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DA64E56"/>
    <w:multiLevelType w:val="hybridMultilevel"/>
    <w:tmpl w:val="167AC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D58A5"/>
    <w:multiLevelType w:val="hybridMultilevel"/>
    <w:tmpl w:val="3C363AB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E0B8B"/>
    <w:multiLevelType w:val="hybridMultilevel"/>
    <w:tmpl w:val="0E08B0D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F306D"/>
    <w:multiLevelType w:val="hybridMultilevel"/>
    <w:tmpl w:val="A10235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B62E8"/>
    <w:multiLevelType w:val="hybridMultilevel"/>
    <w:tmpl w:val="582642AC"/>
    <w:lvl w:ilvl="0" w:tplc="FB94E2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43706EA"/>
    <w:multiLevelType w:val="hybridMultilevel"/>
    <w:tmpl w:val="F41A23D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0581D"/>
    <w:multiLevelType w:val="hybridMultilevel"/>
    <w:tmpl w:val="886E8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A0056"/>
    <w:multiLevelType w:val="hybridMultilevel"/>
    <w:tmpl w:val="4C722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E9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1B6C"/>
    <w:multiLevelType w:val="hybridMultilevel"/>
    <w:tmpl w:val="363AA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1237A"/>
    <w:multiLevelType w:val="hybridMultilevel"/>
    <w:tmpl w:val="6442B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905E3"/>
    <w:multiLevelType w:val="hybridMultilevel"/>
    <w:tmpl w:val="5164E9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DE453A"/>
    <w:multiLevelType w:val="hybridMultilevel"/>
    <w:tmpl w:val="E6503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C17AA"/>
    <w:multiLevelType w:val="hybridMultilevel"/>
    <w:tmpl w:val="338E4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530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A103F1"/>
    <w:multiLevelType w:val="hybridMultilevel"/>
    <w:tmpl w:val="2C26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56077"/>
    <w:multiLevelType w:val="hybridMultilevel"/>
    <w:tmpl w:val="129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5E03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5D913F33"/>
    <w:multiLevelType w:val="multilevel"/>
    <w:tmpl w:val="76563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DF54C65"/>
    <w:multiLevelType w:val="hybridMultilevel"/>
    <w:tmpl w:val="15BE9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720905"/>
    <w:multiLevelType w:val="hybridMultilevel"/>
    <w:tmpl w:val="020E3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D59DC"/>
    <w:multiLevelType w:val="hybridMultilevel"/>
    <w:tmpl w:val="9F3EA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1FCBF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E5E8D"/>
    <w:multiLevelType w:val="hybridMultilevel"/>
    <w:tmpl w:val="F7CE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F3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F54567"/>
    <w:multiLevelType w:val="hybridMultilevel"/>
    <w:tmpl w:val="78EA4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54DB1"/>
    <w:multiLevelType w:val="multilevel"/>
    <w:tmpl w:val="A0E02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9"/>
  </w:num>
  <w:num w:numId="5">
    <w:abstractNumId w:val="24"/>
  </w:num>
  <w:num w:numId="6">
    <w:abstractNumId w:val="37"/>
  </w:num>
  <w:num w:numId="7">
    <w:abstractNumId w:val="33"/>
  </w:num>
  <w:num w:numId="8">
    <w:abstractNumId w:val="30"/>
    <w:lvlOverride w:ilvl="0">
      <w:startOverride w:val="1"/>
    </w:lvlOverride>
  </w:num>
  <w:num w:numId="9">
    <w:abstractNumId w:val="23"/>
    <w:lvlOverride w:ilvl="0">
      <w:startOverride w:val="1"/>
    </w:lvlOverride>
  </w:num>
  <w:num w:numId="10">
    <w:abstractNumId w:val="16"/>
  </w:num>
  <w:num w:numId="11">
    <w:abstractNumId w:val="3"/>
  </w:num>
  <w:num w:numId="12">
    <w:abstractNumId w:val="4"/>
  </w:num>
  <w:num w:numId="13">
    <w:abstractNumId w:val="41"/>
  </w:num>
  <w:num w:numId="14">
    <w:abstractNumId w:val="17"/>
  </w:num>
  <w:num w:numId="15">
    <w:abstractNumId w:val="20"/>
  </w:num>
  <w:num w:numId="16">
    <w:abstractNumId w:val="31"/>
  </w:num>
  <w:num w:numId="17">
    <w:abstractNumId w:val="34"/>
  </w:num>
  <w:num w:numId="18">
    <w:abstractNumId w:val="36"/>
  </w:num>
  <w:num w:numId="19">
    <w:abstractNumId w:val="26"/>
  </w:num>
  <w:num w:numId="20">
    <w:abstractNumId w:val="29"/>
  </w:num>
  <w:num w:numId="21">
    <w:abstractNumId w:val="18"/>
  </w:num>
  <w:num w:numId="22">
    <w:abstractNumId w:val="13"/>
  </w:num>
  <w:num w:numId="23">
    <w:abstractNumId w:val="9"/>
  </w:num>
  <w:num w:numId="24">
    <w:abstractNumId w:val="28"/>
  </w:num>
  <w:num w:numId="25">
    <w:abstractNumId w:val="40"/>
  </w:num>
  <w:num w:numId="26">
    <w:abstractNumId w:val="19"/>
  </w:num>
  <w:num w:numId="27">
    <w:abstractNumId w:val="35"/>
  </w:num>
  <w:num w:numId="28">
    <w:abstractNumId w:val="14"/>
  </w:num>
  <w:num w:numId="29">
    <w:abstractNumId w:val="38"/>
  </w:num>
  <w:num w:numId="30">
    <w:abstractNumId w:val="15"/>
  </w:num>
  <w:num w:numId="31">
    <w:abstractNumId w:val="25"/>
  </w:num>
  <w:num w:numId="32">
    <w:abstractNumId w:val="32"/>
  </w:num>
  <w:num w:numId="33">
    <w:abstractNumId w:val="11"/>
  </w:num>
  <w:num w:numId="34">
    <w:abstractNumId w:val="12"/>
  </w:num>
  <w:num w:numId="35">
    <w:abstractNumId w:val="21"/>
  </w:num>
  <w:num w:numId="36">
    <w:abstractNumId w:val="22"/>
  </w:num>
  <w:num w:numId="37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413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AC2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336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2376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AB0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2197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32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235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3241</Words>
  <Characters>22547</Characters>
  <Application>Microsoft Office Word</Application>
  <DocSecurity>0</DocSecurity>
  <Lines>187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7</cp:revision>
  <cp:lastPrinted>2021-07-09T05:05:00Z</cp:lastPrinted>
  <dcterms:created xsi:type="dcterms:W3CDTF">2021-07-15T07:06:00Z</dcterms:created>
  <dcterms:modified xsi:type="dcterms:W3CDTF">2021-07-15T10:11:00Z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