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6C7D" w14:textId="63217043" w:rsidR="00683196" w:rsidRPr="00EA0615" w:rsidRDefault="00683196" w:rsidP="00683196">
      <w:pPr>
        <w:spacing w:after="160" w:line="259" w:lineRule="auto"/>
        <w:rPr>
          <w:rFonts w:ascii="Arial" w:hAnsi="Arial" w:cs="Arial"/>
          <w:b/>
          <w:bCs/>
          <w:sz w:val="22"/>
          <w:szCs w:val="22"/>
        </w:rPr>
      </w:pPr>
      <w:r w:rsidRPr="00EA0615">
        <w:rPr>
          <w:rFonts w:ascii="Arial" w:hAnsi="Arial" w:cs="Arial"/>
          <w:b/>
          <w:bCs/>
          <w:sz w:val="22"/>
          <w:szCs w:val="22"/>
        </w:rPr>
        <w:t xml:space="preserve">Załącznik nr </w:t>
      </w:r>
      <w:r w:rsidR="00B328D5" w:rsidRPr="00EA0615">
        <w:rPr>
          <w:rFonts w:ascii="Arial" w:hAnsi="Arial" w:cs="Arial"/>
          <w:b/>
          <w:bCs/>
          <w:sz w:val="22"/>
          <w:szCs w:val="22"/>
        </w:rPr>
        <w:t>6</w:t>
      </w:r>
      <w:r w:rsidRPr="00EA0615">
        <w:rPr>
          <w:rFonts w:ascii="Arial" w:hAnsi="Arial" w:cs="Arial"/>
          <w:b/>
          <w:bCs/>
          <w:sz w:val="22"/>
          <w:szCs w:val="22"/>
        </w:rPr>
        <w:t xml:space="preserve"> - umowa wzór</w:t>
      </w:r>
    </w:p>
    <w:p w14:paraId="71C3FA14" w14:textId="77777777" w:rsidR="00B328D5" w:rsidRPr="00EA0615" w:rsidRDefault="00B328D5" w:rsidP="00B328D5">
      <w:pPr>
        <w:ind w:left="709" w:hanging="709"/>
        <w:jc w:val="center"/>
        <w:rPr>
          <w:rFonts w:ascii="Arial" w:hAnsi="Arial" w:cs="Arial"/>
          <w:sz w:val="22"/>
          <w:szCs w:val="22"/>
          <w:lang w:eastAsia="en-US"/>
        </w:rPr>
      </w:pPr>
      <w:r w:rsidRPr="00EA0615">
        <w:rPr>
          <w:rFonts w:ascii="Arial" w:hAnsi="Arial" w:cs="Arial"/>
          <w:sz w:val="22"/>
          <w:szCs w:val="22"/>
          <w:lang w:eastAsia="en-US"/>
        </w:rPr>
        <w:t>Umowa</w:t>
      </w:r>
    </w:p>
    <w:p w14:paraId="065DC0FD" w14:textId="77777777" w:rsidR="00B328D5" w:rsidRPr="00EA0615" w:rsidRDefault="00B328D5" w:rsidP="00B328D5">
      <w:pPr>
        <w:pStyle w:val="Bezodstpw"/>
        <w:rPr>
          <w:rFonts w:ascii="Arial" w:hAnsi="Arial" w:cs="Arial"/>
          <w:sz w:val="22"/>
          <w:szCs w:val="22"/>
          <w:lang w:eastAsia="en-US"/>
        </w:rPr>
      </w:pPr>
    </w:p>
    <w:p w14:paraId="55C156CB" w14:textId="77777777" w:rsidR="00B328D5" w:rsidRPr="00EA0615" w:rsidRDefault="00B328D5" w:rsidP="00B328D5">
      <w:pPr>
        <w:pStyle w:val="Bezodstpw"/>
        <w:rPr>
          <w:rFonts w:ascii="Arial" w:hAnsi="Arial" w:cs="Arial"/>
          <w:sz w:val="22"/>
          <w:szCs w:val="22"/>
          <w:lang w:eastAsia="en-US"/>
        </w:rPr>
      </w:pPr>
      <w:r w:rsidRPr="00EA0615">
        <w:rPr>
          <w:rFonts w:ascii="Arial" w:hAnsi="Arial" w:cs="Arial"/>
          <w:sz w:val="22"/>
          <w:szCs w:val="22"/>
          <w:lang w:eastAsia="en-US"/>
        </w:rPr>
        <w:t>Zawarta w dniu ............ pomiędzy Zamawiającym, tj. Zarządem Transportu Zbiorowego, ul. Budowlanych 6, 44-200 Rybnik, w imieniu którego działa: ..................................................................................</w:t>
      </w:r>
    </w:p>
    <w:p w14:paraId="752B7C04" w14:textId="77777777" w:rsidR="00B328D5" w:rsidRPr="00EA0615" w:rsidRDefault="00B328D5" w:rsidP="00B328D5">
      <w:pPr>
        <w:pStyle w:val="Bezodstpw"/>
        <w:rPr>
          <w:rFonts w:ascii="Arial" w:hAnsi="Arial" w:cs="Arial"/>
          <w:sz w:val="22"/>
          <w:szCs w:val="22"/>
          <w:lang w:eastAsia="en-US"/>
        </w:rPr>
      </w:pPr>
      <w:r w:rsidRPr="00EA0615">
        <w:rPr>
          <w:rFonts w:ascii="Arial" w:hAnsi="Arial" w:cs="Arial"/>
          <w:sz w:val="22"/>
          <w:szCs w:val="22"/>
          <w:lang w:eastAsia="en-US"/>
        </w:rPr>
        <w:t xml:space="preserve">a Wykonawcą tj.:    ............................................................................................               </w:t>
      </w:r>
    </w:p>
    <w:p w14:paraId="2041903A" w14:textId="77777777" w:rsidR="00B328D5" w:rsidRPr="00EA0615" w:rsidRDefault="00B328D5" w:rsidP="00B328D5">
      <w:pPr>
        <w:pStyle w:val="Bezodstpw"/>
        <w:rPr>
          <w:rFonts w:ascii="Arial" w:hAnsi="Arial" w:cs="Arial"/>
          <w:sz w:val="22"/>
          <w:szCs w:val="22"/>
          <w:lang w:eastAsia="en-US"/>
        </w:rPr>
      </w:pPr>
      <w:r w:rsidRPr="00EA0615">
        <w:rPr>
          <w:rFonts w:ascii="Arial" w:hAnsi="Arial" w:cs="Arial"/>
          <w:sz w:val="22"/>
          <w:szCs w:val="22"/>
          <w:lang w:eastAsia="en-US"/>
        </w:rPr>
        <w:t xml:space="preserve">(nazwa firmy, forma prawna, adres) </w:t>
      </w:r>
    </w:p>
    <w:p w14:paraId="0E46D4C5" w14:textId="77777777" w:rsidR="00B328D5" w:rsidRPr="00EA0615" w:rsidRDefault="00B328D5" w:rsidP="00B328D5">
      <w:pPr>
        <w:pStyle w:val="Bezodstpw"/>
        <w:rPr>
          <w:rFonts w:ascii="Arial" w:hAnsi="Arial" w:cs="Arial"/>
          <w:sz w:val="22"/>
          <w:szCs w:val="22"/>
          <w:lang w:eastAsia="en-US"/>
        </w:rPr>
      </w:pPr>
      <w:r w:rsidRPr="00EA0615">
        <w:rPr>
          <w:rFonts w:ascii="Arial" w:hAnsi="Arial" w:cs="Arial"/>
          <w:sz w:val="22"/>
          <w:szCs w:val="22"/>
          <w:lang w:eastAsia="en-US"/>
        </w:rPr>
        <w:t>reprezentowanym przez:    ...................................................................................................................</w:t>
      </w:r>
    </w:p>
    <w:p w14:paraId="4E5D38EC" w14:textId="77777777" w:rsidR="00B328D5" w:rsidRPr="00EA0615" w:rsidRDefault="00B328D5" w:rsidP="00B328D5">
      <w:pPr>
        <w:pStyle w:val="Bezodstpw"/>
        <w:rPr>
          <w:rFonts w:ascii="Arial" w:hAnsi="Arial" w:cs="Arial"/>
          <w:sz w:val="22"/>
          <w:szCs w:val="22"/>
          <w:lang w:eastAsia="en-US"/>
        </w:rPr>
      </w:pPr>
      <w:r w:rsidRPr="00EA0615">
        <w:rPr>
          <w:rFonts w:ascii="Arial" w:hAnsi="Arial" w:cs="Arial"/>
          <w:sz w:val="22"/>
          <w:szCs w:val="22"/>
          <w:lang w:eastAsia="en-US"/>
        </w:rPr>
        <w:t>w rezultacie dokonania   przez Zamawiającego wyboru oferty Wykonawcy w przetargu  nieograniczonym.</w:t>
      </w:r>
    </w:p>
    <w:p w14:paraId="695D87C7" w14:textId="77777777" w:rsidR="00B328D5" w:rsidRPr="00EA0615" w:rsidRDefault="00B328D5" w:rsidP="00B328D5">
      <w:pPr>
        <w:pStyle w:val="Bezodstpw"/>
        <w:rPr>
          <w:rFonts w:ascii="Arial" w:hAnsi="Arial" w:cs="Arial"/>
          <w:sz w:val="22"/>
          <w:szCs w:val="22"/>
          <w:lang w:eastAsia="en-US"/>
        </w:rPr>
      </w:pPr>
    </w:p>
    <w:p w14:paraId="442ED986"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1</w:t>
      </w:r>
    </w:p>
    <w:p w14:paraId="545BC9A9" w14:textId="77777777" w:rsidR="00B328D5" w:rsidRPr="00EA0615" w:rsidRDefault="00B328D5" w:rsidP="00B328D5">
      <w:pPr>
        <w:pStyle w:val="Bezodstpw"/>
        <w:rPr>
          <w:rFonts w:ascii="Arial" w:hAnsi="Arial" w:cs="Arial"/>
          <w:sz w:val="22"/>
          <w:szCs w:val="22"/>
          <w:lang w:eastAsia="en-US"/>
        </w:rPr>
      </w:pPr>
    </w:p>
    <w:p w14:paraId="60544C62" w14:textId="21F03B73"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Przedmiot umowy ZTZ PN</w:t>
      </w:r>
      <w:r w:rsidR="00A27885">
        <w:rPr>
          <w:rFonts w:ascii="Arial" w:hAnsi="Arial" w:cs="Arial"/>
          <w:sz w:val="22"/>
          <w:szCs w:val="22"/>
          <w:lang w:eastAsia="en-US"/>
        </w:rPr>
        <w:t>/02</w:t>
      </w:r>
      <w:r w:rsidRPr="00EA0615">
        <w:rPr>
          <w:rFonts w:ascii="Arial" w:hAnsi="Arial" w:cs="Arial"/>
          <w:sz w:val="22"/>
          <w:szCs w:val="22"/>
          <w:lang w:eastAsia="en-US"/>
        </w:rPr>
        <w:t>/2021.</w:t>
      </w:r>
      <w:r w:rsidRPr="00EA0615">
        <w:rPr>
          <w:rFonts w:ascii="Arial" w:hAnsi="Arial" w:cs="Arial"/>
          <w:sz w:val="22"/>
          <w:szCs w:val="22"/>
        </w:rPr>
        <w:t xml:space="preserve"> </w:t>
      </w:r>
      <w:r w:rsidR="00A27885">
        <w:rPr>
          <w:rFonts w:ascii="Arial" w:hAnsi="Arial" w:cs="Arial"/>
          <w:sz w:val="22"/>
          <w:szCs w:val="22"/>
        </w:rPr>
        <w:t>„</w:t>
      </w:r>
      <w:r w:rsidRPr="00EA0615">
        <w:rPr>
          <w:rFonts w:ascii="Arial" w:hAnsi="Arial" w:cs="Arial"/>
          <w:sz w:val="22"/>
          <w:szCs w:val="22"/>
        </w:rPr>
        <w:t>Obsługa przewozów pasażerskich w transporcie</w:t>
      </w:r>
      <w:r w:rsidRPr="00EA0615">
        <w:rPr>
          <w:rFonts w:ascii="Arial" w:hAnsi="Arial" w:cs="Arial"/>
          <w:sz w:val="22"/>
          <w:szCs w:val="22"/>
          <w:lang w:eastAsia="en-US"/>
        </w:rPr>
        <w:t xml:space="preserve"> zbiorowym minimum </w:t>
      </w:r>
      <w:r w:rsidR="00B67C51" w:rsidRPr="00EA0615">
        <w:rPr>
          <w:rFonts w:ascii="Arial" w:hAnsi="Arial" w:cs="Arial"/>
          <w:sz w:val="22"/>
          <w:szCs w:val="22"/>
          <w:lang w:eastAsia="en-US"/>
        </w:rPr>
        <w:t>dwudziestoma trzema</w:t>
      </w:r>
      <w:r w:rsidRPr="00EA0615">
        <w:rPr>
          <w:rFonts w:ascii="Arial" w:hAnsi="Arial" w:cs="Arial"/>
          <w:sz w:val="22"/>
          <w:szCs w:val="22"/>
          <w:lang w:eastAsia="en-US"/>
        </w:rPr>
        <w:t xml:space="preserve"> autobusami.” </w:t>
      </w:r>
    </w:p>
    <w:p w14:paraId="1D032C56" w14:textId="77777777"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 xml:space="preserve">Zakres według oferty oraz specyfikacji  warunków zamówienia. </w:t>
      </w:r>
    </w:p>
    <w:p w14:paraId="1DC8A5D4" w14:textId="77777777"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Dokumenty te stanowią integralną część umowy.</w:t>
      </w:r>
    </w:p>
    <w:p w14:paraId="358E6D8A" w14:textId="77777777" w:rsidR="00B328D5" w:rsidRPr="00EA0615" w:rsidRDefault="00B328D5" w:rsidP="00B328D5">
      <w:pPr>
        <w:pStyle w:val="Bezodstpw"/>
        <w:rPr>
          <w:rFonts w:ascii="Arial" w:hAnsi="Arial" w:cs="Arial"/>
          <w:sz w:val="22"/>
          <w:szCs w:val="22"/>
          <w:lang w:eastAsia="en-US"/>
        </w:rPr>
      </w:pPr>
    </w:p>
    <w:p w14:paraId="340D1176"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2</w:t>
      </w:r>
    </w:p>
    <w:p w14:paraId="7463BCE5" w14:textId="77777777" w:rsidR="00B328D5" w:rsidRPr="00EA0615" w:rsidRDefault="00B328D5" w:rsidP="00B328D5">
      <w:pPr>
        <w:pStyle w:val="Bezodstpw"/>
        <w:rPr>
          <w:rFonts w:ascii="Arial" w:hAnsi="Arial" w:cs="Arial"/>
          <w:sz w:val="22"/>
          <w:szCs w:val="22"/>
          <w:lang w:eastAsia="en-US"/>
        </w:rPr>
      </w:pPr>
    </w:p>
    <w:p w14:paraId="3152A603" w14:textId="77777777"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Obowiązki Wykonawcy:</w:t>
      </w:r>
    </w:p>
    <w:p w14:paraId="27A4B894" w14:textId="6E09EC01"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4B550D" w:rsidRPr="00EA0615">
        <w:rPr>
          <w:rFonts w:ascii="Arial" w:hAnsi="Arial" w:cs="Arial"/>
          <w:sz w:val="22"/>
          <w:szCs w:val="22"/>
          <w:lang w:eastAsia="en-US"/>
        </w:rPr>
        <w:t>dwudziestoma trzema</w:t>
      </w:r>
      <w:r w:rsidRPr="00EA0615">
        <w:rPr>
          <w:rFonts w:ascii="Arial" w:hAnsi="Arial" w:cs="Arial"/>
          <w:sz w:val="22"/>
          <w:szCs w:val="22"/>
          <w:lang w:eastAsia="en-US"/>
        </w:rPr>
        <w:t xml:space="preserve"> autobusami o następujących parametrach technicznych</w:t>
      </w:r>
      <w:r w:rsidR="004B550D" w:rsidRPr="00EA0615">
        <w:rPr>
          <w:rFonts w:ascii="Arial" w:hAnsi="Arial" w:cs="Arial"/>
          <w:sz w:val="22"/>
          <w:szCs w:val="22"/>
          <w:lang w:eastAsia="en-US"/>
        </w:rPr>
        <w:t xml:space="preserve"> opisanych w załącznik</w:t>
      </w:r>
      <w:r w:rsidR="00B67C51" w:rsidRPr="00EA0615">
        <w:rPr>
          <w:rFonts w:ascii="Arial" w:hAnsi="Arial" w:cs="Arial"/>
          <w:sz w:val="22"/>
          <w:szCs w:val="22"/>
          <w:lang w:eastAsia="en-US"/>
        </w:rPr>
        <w:t>ach nr 1a, 1b i 1c do SWZ</w:t>
      </w:r>
      <w:r w:rsidR="006B0567" w:rsidRPr="00EA0615">
        <w:rPr>
          <w:rFonts w:ascii="Arial" w:hAnsi="Arial" w:cs="Arial"/>
          <w:sz w:val="22"/>
          <w:szCs w:val="22"/>
          <w:lang w:eastAsia="en-US"/>
        </w:rPr>
        <w:t xml:space="preserve"> oraz wyposażenia wg formularza oferty</w:t>
      </w:r>
      <w:r w:rsidR="00ED5102" w:rsidRPr="00EA0615">
        <w:rPr>
          <w:rFonts w:ascii="Arial" w:hAnsi="Arial" w:cs="Arial"/>
          <w:sz w:val="22"/>
          <w:szCs w:val="22"/>
          <w:lang w:eastAsia="en-US"/>
        </w:rPr>
        <w:t>.</w:t>
      </w:r>
    </w:p>
    <w:p w14:paraId="53D09B5D" w14:textId="77777777" w:rsidR="00B328D5" w:rsidRPr="00EA0615" w:rsidRDefault="00B328D5" w:rsidP="00B328D5">
      <w:pPr>
        <w:pStyle w:val="Bezodstpw"/>
        <w:rPr>
          <w:rFonts w:ascii="Arial" w:hAnsi="Arial" w:cs="Arial"/>
          <w:sz w:val="22"/>
          <w:szCs w:val="22"/>
          <w:lang w:eastAsia="en-US"/>
        </w:rPr>
      </w:pPr>
    </w:p>
    <w:p w14:paraId="7B81D1E0" w14:textId="77777777" w:rsidR="00DD3586" w:rsidRPr="00DD3586" w:rsidRDefault="00DD3586" w:rsidP="00DD3586">
      <w:pPr>
        <w:pStyle w:val="Bezodstpw"/>
        <w:numPr>
          <w:ilvl w:val="0"/>
          <w:numId w:val="14"/>
        </w:numPr>
        <w:jc w:val="both"/>
        <w:rPr>
          <w:rFonts w:ascii="Arial" w:hAnsi="Arial" w:cs="Arial"/>
          <w:sz w:val="22"/>
          <w:szCs w:val="22"/>
          <w:lang w:eastAsia="en-US"/>
        </w:rPr>
      </w:pPr>
      <w:r w:rsidRPr="00DD3586">
        <w:rPr>
          <w:rFonts w:ascii="Arial" w:hAnsi="Arial" w:cs="Arial"/>
          <w:sz w:val="22"/>
          <w:szCs w:val="22"/>
          <w:lang w:eastAsia="en-US"/>
        </w:rPr>
        <w:t>Średnioroczna wielkość pracy eksploatacyjnej wyniesie:</w:t>
      </w:r>
    </w:p>
    <w:p w14:paraId="3E5D6FF7" w14:textId="1A3B7858" w:rsidR="00DD3586" w:rsidRPr="0010404A" w:rsidRDefault="00DD3586" w:rsidP="00DD3586">
      <w:pPr>
        <w:pStyle w:val="Bezodstpw"/>
        <w:numPr>
          <w:ilvl w:val="1"/>
          <w:numId w:val="35"/>
        </w:numPr>
        <w:ind w:left="1134" w:hanging="425"/>
        <w:jc w:val="both"/>
        <w:rPr>
          <w:rFonts w:ascii="Arial" w:hAnsi="Arial" w:cs="Arial"/>
          <w:bCs/>
          <w:sz w:val="22"/>
          <w:szCs w:val="22"/>
          <w:lang w:eastAsia="en-US"/>
        </w:rPr>
      </w:pPr>
      <w:r w:rsidRPr="0010404A">
        <w:rPr>
          <w:rFonts w:ascii="Arial" w:hAnsi="Arial" w:cs="Arial"/>
          <w:bCs/>
          <w:sz w:val="22"/>
          <w:szCs w:val="22"/>
          <w:lang w:eastAsia="en-US"/>
        </w:rPr>
        <w:t xml:space="preserve">Dla 7 autobusów typu MIDI: </w:t>
      </w:r>
      <w:r>
        <w:rPr>
          <w:rFonts w:ascii="Arial" w:hAnsi="Arial" w:cs="Arial"/>
          <w:bCs/>
          <w:sz w:val="22"/>
          <w:szCs w:val="22"/>
          <w:lang w:eastAsia="en-US"/>
        </w:rPr>
        <w:t>455 tys.</w:t>
      </w:r>
      <w:r w:rsidRPr="0010404A">
        <w:rPr>
          <w:rFonts w:ascii="Arial" w:hAnsi="Arial" w:cs="Arial"/>
          <w:bCs/>
          <w:sz w:val="22"/>
          <w:szCs w:val="22"/>
          <w:lang w:eastAsia="en-US"/>
        </w:rPr>
        <w:t xml:space="preserve"> wozokilometrów</w:t>
      </w:r>
      <w:r w:rsidR="00586392">
        <w:rPr>
          <w:rFonts w:ascii="Arial" w:hAnsi="Arial" w:cs="Arial"/>
          <w:bCs/>
          <w:sz w:val="22"/>
          <w:szCs w:val="22"/>
          <w:lang w:eastAsia="en-US"/>
        </w:rPr>
        <w:t xml:space="preserve"> (w tym minimum </w:t>
      </w:r>
      <w:r w:rsidR="00586392" w:rsidRPr="00805EEF">
        <w:rPr>
          <w:rFonts w:ascii="Arial" w:hAnsi="Arial" w:cs="Arial"/>
          <w:bCs/>
          <w:sz w:val="22"/>
          <w:szCs w:val="22"/>
          <w:lang w:eastAsia="en-US"/>
        </w:rPr>
        <w:t>61 tys.</w:t>
      </w:r>
      <w:r w:rsidR="00586392">
        <w:rPr>
          <w:rFonts w:ascii="Arial" w:hAnsi="Arial" w:cs="Arial"/>
          <w:bCs/>
          <w:sz w:val="22"/>
          <w:szCs w:val="22"/>
          <w:lang w:eastAsia="en-US"/>
        </w:rPr>
        <w:t xml:space="preserve"> wozokilometrów pojazdami </w:t>
      </w:r>
      <w:r w:rsidR="00805EEF">
        <w:rPr>
          <w:rFonts w:ascii="Arial" w:hAnsi="Arial" w:cs="Arial"/>
          <w:bCs/>
          <w:sz w:val="22"/>
          <w:szCs w:val="22"/>
          <w:lang w:eastAsia="en-US"/>
        </w:rPr>
        <w:t>elektrycznymi</w:t>
      </w:r>
      <w:r w:rsidR="00586392">
        <w:rPr>
          <w:rFonts w:ascii="Arial" w:hAnsi="Arial" w:cs="Arial"/>
          <w:bCs/>
          <w:sz w:val="22"/>
          <w:szCs w:val="22"/>
          <w:lang w:eastAsia="en-US"/>
        </w:rPr>
        <w:t>);</w:t>
      </w:r>
    </w:p>
    <w:p w14:paraId="219D3EA8" w14:textId="1B5668A4" w:rsidR="00DD3586" w:rsidRPr="0010404A" w:rsidRDefault="00DD3586" w:rsidP="00DD3586">
      <w:pPr>
        <w:pStyle w:val="Bezodstpw"/>
        <w:numPr>
          <w:ilvl w:val="1"/>
          <w:numId w:val="35"/>
        </w:numPr>
        <w:ind w:left="1134" w:hanging="425"/>
        <w:jc w:val="both"/>
        <w:rPr>
          <w:rFonts w:ascii="Arial" w:hAnsi="Arial" w:cs="Arial"/>
          <w:bCs/>
          <w:sz w:val="22"/>
          <w:szCs w:val="22"/>
          <w:lang w:eastAsia="en-US"/>
        </w:rPr>
      </w:pPr>
      <w:r w:rsidRPr="0010404A">
        <w:rPr>
          <w:rFonts w:ascii="Arial" w:hAnsi="Arial" w:cs="Arial"/>
          <w:bCs/>
          <w:sz w:val="22"/>
          <w:szCs w:val="22"/>
          <w:lang w:eastAsia="en-US"/>
        </w:rPr>
        <w:t xml:space="preserve">Dla 11 pojazdów typu MAXI: </w:t>
      </w:r>
      <w:r>
        <w:rPr>
          <w:rFonts w:ascii="Arial" w:hAnsi="Arial" w:cs="Arial"/>
          <w:bCs/>
          <w:sz w:val="22"/>
          <w:szCs w:val="22"/>
          <w:lang w:eastAsia="en-US"/>
        </w:rPr>
        <w:t>800 tys.</w:t>
      </w:r>
      <w:r w:rsidRPr="0010404A">
        <w:rPr>
          <w:bCs/>
        </w:rPr>
        <w:t xml:space="preserve"> </w:t>
      </w:r>
      <w:r w:rsidRPr="0010404A">
        <w:rPr>
          <w:rFonts w:ascii="Arial" w:hAnsi="Arial" w:cs="Arial"/>
          <w:bCs/>
          <w:sz w:val="22"/>
          <w:szCs w:val="22"/>
          <w:lang w:eastAsia="en-US"/>
        </w:rPr>
        <w:t>wozokilometrów</w:t>
      </w:r>
      <w:r w:rsidR="00586392">
        <w:rPr>
          <w:rFonts w:ascii="Arial" w:hAnsi="Arial" w:cs="Arial"/>
          <w:bCs/>
          <w:sz w:val="22"/>
          <w:szCs w:val="22"/>
          <w:lang w:eastAsia="en-US"/>
        </w:rPr>
        <w:t>;</w:t>
      </w:r>
    </w:p>
    <w:p w14:paraId="28798A66" w14:textId="5CF9284E" w:rsidR="00DD3586" w:rsidRPr="0010404A" w:rsidRDefault="00DD3586" w:rsidP="00DD3586">
      <w:pPr>
        <w:pStyle w:val="Bezodstpw"/>
        <w:numPr>
          <w:ilvl w:val="1"/>
          <w:numId w:val="35"/>
        </w:numPr>
        <w:ind w:left="1134" w:hanging="425"/>
        <w:jc w:val="both"/>
        <w:rPr>
          <w:rFonts w:ascii="Arial" w:hAnsi="Arial" w:cs="Arial"/>
          <w:bCs/>
          <w:sz w:val="22"/>
          <w:szCs w:val="22"/>
          <w:lang w:eastAsia="en-US"/>
        </w:rPr>
      </w:pPr>
      <w:r w:rsidRPr="0010404A">
        <w:rPr>
          <w:rFonts w:ascii="Arial" w:hAnsi="Arial" w:cs="Arial"/>
          <w:bCs/>
          <w:sz w:val="22"/>
          <w:szCs w:val="22"/>
          <w:lang w:eastAsia="en-US"/>
        </w:rPr>
        <w:t xml:space="preserve">Dla 5 pojazdów typu MEGA: </w:t>
      </w:r>
      <w:r>
        <w:rPr>
          <w:rFonts w:ascii="Arial" w:hAnsi="Arial" w:cs="Arial"/>
          <w:bCs/>
          <w:sz w:val="22"/>
          <w:szCs w:val="22"/>
          <w:lang w:eastAsia="en-US"/>
        </w:rPr>
        <w:t>266 tys.</w:t>
      </w:r>
      <w:r w:rsidRPr="0010404A">
        <w:rPr>
          <w:bCs/>
        </w:rPr>
        <w:t xml:space="preserve"> </w:t>
      </w:r>
      <w:r w:rsidRPr="0010404A">
        <w:rPr>
          <w:rFonts w:ascii="Arial" w:hAnsi="Arial" w:cs="Arial"/>
          <w:bCs/>
          <w:sz w:val="22"/>
          <w:szCs w:val="22"/>
          <w:lang w:eastAsia="en-US"/>
        </w:rPr>
        <w:t>wozokilometrów</w:t>
      </w:r>
      <w:r w:rsidR="00586392">
        <w:rPr>
          <w:rFonts w:ascii="Arial" w:hAnsi="Arial" w:cs="Arial"/>
          <w:bCs/>
          <w:sz w:val="22"/>
          <w:szCs w:val="22"/>
          <w:lang w:eastAsia="en-US"/>
        </w:rPr>
        <w:t>.</w:t>
      </w:r>
    </w:p>
    <w:p w14:paraId="65F10CA5" w14:textId="77777777" w:rsidR="00B328D5" w:rsidRPr="00EA0615" w:rsidRDefault="00B328D5" w:rsidP="00B328D5">
      <w:pPr>
        <w:pStyle w:val="Bezodstpw"/>
        <w:jc w:val="both"/>
        <w:rPr>
          <w:rFonts w:ascii="Arial" w:hAnsi="Arial" w:cs="Arial"/>
          <w:sz w:val="22"/>
          <w:szCs w:val="22"/>
          <w:lang w:eastAsia="en-US"/>
        </w:rPr>
      </w:pPr>
    </w:p>
    <w:p w14:paraId="6B7F0CED" w14:textId="333ECC8D"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 xml:space="preserve">Łącznie w czasie trwania umowy Zamawiający zakłada realizację maksimum </w:t>
      </w:r>
      <w:r w:rsidR="00DD3586">
        <w:rPr>
          <w:rFonts w:ascii="Arial" w:hAnsi="Arial" w:cs="Arial"/>
          <w:sz w:val="22"/>
          <w:szCs w:val="22"/>
          <w:lang w:eastAsia="en-US"/>
        </w:rPr>
        <w:t>15 210</w:t>
      </w:r>
      <w:r w:rsidRPr="00EA0615">
        <w:rPr>
          <w:rFonts w:ascii="Arial" w:hAnsi="Arial" w:cs="Arial"/>
          <w:sz w:val="22"/>
          <w:szCs w:val="22"/>
          <w:lang w:eastAsia="en-US"/>
        </w:rPr>
        <w:t xml:space="preserve"> </w:t>
      </w:r>
      <w:r w:rsidR="00C96E08">
        <w:rPr>
          <w:rFonts w:ascii="Arial" w:hAnsi="Arial" w:cs="Arial"/>
          <w:sz w:val="22"/>
          <w:szCs w:val="22"/>
          <w:lang w:eastAsia="en-US"/>
        </w:rPr>
        <w:t xml:space="preserve">mln </w:t>
      </w:r>
      <w:r w:rsidRPr="00EA0615">
        <w:rPr>
          <w:rFonts w:ascii="Arial" w:hAnsi="Arial" w:cs="Arial"/>
          <w:sz w:val="22"/>
          <w:szCs w:val="22"/>
          <w:lang w:eastAsia="en-US"/>
        </w:rPr>
        <w:t>wozokilometrów.</w:t>
      </w:r>
    </w:p>
    <w:p w14:paraId="041FCB06" w14:textId="77777777" w:rsidR="00B328D5" w:rsidRPr="00EA0615" w:rsidRDefault="00B328D5" w:rsidP="00B328D5">
      <w:pPr>
        <w:pStyle w:val="Bezodstpw"/>
        <w:jc w:val="both"/>
        <w:rPr>
          <w:rFonts w:ascii="Arial" w:hAnsi="Arial" w:cs="Arial"/>
          <w:sz w:val="22"/>
          <w:szCs w:val="22"/>
          <w:lang w:eastAsia="en-US"/>
        </w:rPr>
      </w:pPr>
    </w:p>
    <w:p w14:paraId="52BC6072" w14:textId="48976890"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Obsługa linii będzie odbywać się według rozkładu jazdy Załącznik R1 do SWZ</w:t>
      </w:r>
      <w:r w:rsidR="00ED5102" w:rsidRPr="00EA0615">
        <w:rPr>
          <w:rFonts w:ascii="Arial" w:hAnsi="Arial" w:cs="Arial"/>
          <w:sz w:val="22"/>
          <w:szCs w:val="22"/>
          <w:lang w:eastAsia="en-US"/>
        </w:rPr>
        <w:t>, który nie służy do opisu postępowania.</w:t>
      </w:r>
    </w:p>
    <w:p w14:paraId="1FCCE941" w14:textId="77777777" w:rsidR="00B328D5" w:rsidRPr="00EA0615" w:rsidRDefault="00B328D5" w:rsidP="00B328D5">
      <w:pPr>
        <w:pStyle w:val="Bezodstpw"/>
        <w:jc w:val="both"/>
        <w:rPr>
          <w:rFonts w:ascii="Arial" w:hAnsi="Arial" w:cs="Arial"/>
          <w:sz w:val="22"/>
          <w:szCs w:val="22"/>
          <w:lang w:eastAsia="en-US"/>
        </w:rPr>
      </w:pPr>
    </w:p>
    <w:p w14:paraId="31FBA14C" w14:textId="3DA32E5B" w:rsidR="00BE0A66" w:rsidRPr="00BE0A66" w:rsidRDefault="00B328D5" w:rsidP="00BE0A66">
      <w:pPr>
        <w:pStyle w:val="Akapitzlist"/>
        <w:numPr>
          <w:ilvl w:val="0"/>
          <w:numId w:val="14"/>
        </w:numPr>
        <w:rPr>
          <w:rFonts w:ascii="Arial" w:eastAsia="SimSun" w:hAnsi="Arial" w:cs="Arial"/>
          <w:sz w:val="22"/>
          <w:szCs w:val="22"/>
          <w:lang w:eastAsia="en-US"/>
        </w:rPr>
      </w:pPr>
      <w:r w:rsidRPr="00BE0A66">
        <w:rPr>
          <w:rFonts w:ascii="Arial" w:hAnsi="Arial" w:cs="Arial"/>
          <w:sz w:val="22"/>
          <w:szCs w:val="22"/>
          <w:lang w:eastAsia="en-US"/>
        </w:rPr>
        <w:t xml:space="preserve">Zamawiający w miarę bieżących potrzeb będzie dokonywał zmian w rozkładzie jazdy powiadamiając o nich Wykonawcę z min. dwudniowym wyprzedzeniem lub z wyprzedzeniem umożliwiającym uzyskanie stosownych </w:t>
      </w:r>
      <w:r w:rsidR="001D4B5E">
        <w:rPr>
          <w:rFonts w:ascii="Arial" w:hAnsi="Arial" w:cs="Arial"/>
          <w:sz w:val="22"/>
          <w:szCs w:val="22"/>
          <w:lang w:eastAsia="en-US"/>
        </w:rPr>
        <w:t>zaświadczeń</w:t>
      </w:r>
      <w:r w:rsidR="00BE0A66">
        <w:rPr>
          <w:rFonts w:ascii="Arial" w:hAnsi="Arial" w:cs="Arial"/>
          <w:sz w:val="22"/>
          <w:szCs w:val="22"/>
          <w:lang w:eastAsia="en-US"/>
        </w:rPr>
        <w:t>;</w:t>
      </w:r>
      <w:r w:rsidR="00BE0A66" w:rsidRPr="00BE0A66">
        <w:t xml:space="preserve"> </w:t>
      </w:r>
      <w:r w:rsidR="00BE0A66" w:rsidRPr="00BE0A66">
        <w:rPr>
          <w:rFonts w:ascii="Arial" w:eastAsia="SimSun" w:hAnsi="Arial" w:cs="Arial"/>
          <w:sz w:val="22"/>
          <w:szCs w:val="22"/>
          <w:lang w:eastAsia="en-US"/>
        </w:rPr>
        <w:t>w szczególności dokonywania zmian w rozkładach jazdy (w tym zmiany tras przebiegu linii, numerów linii, likwidacji linii lub uruchomienia nowych wariantów) i wynikających z nich zmian obsad taborowych i liczby wozokilometrów.</w:t>
      </w:r>
    </w:p>
    <w:p w14:paraId="131D356A" w14:textId="1D67B2E2" w:rsidR="00B328D5" w:rsidRPr="00EA0615" w:rsidRDefault="00B328D5" w:rsidP="00BE0A66">
      <w:pPr>
        <w:pStyle w:val="Bezodstpw"/>
        <w:ind w:left="360"/>
        <w:jc w:val="both"/>
        <w:rPr>
          <w:rFonts w:ascii="Arial" w:hAnsi="Arial" w:cs="Arial"/>
          <w:sz w:val="22"/>
          <w:szCs w:val="22"/>
          <w:lang w:eastAsia="en-US"/>
        </w:rPr>
      </w:pPr>
    </w:p>
    <w:p w14:paraId="6296CBF8" w14:textId="77777777" w:rsidR="00B328D5" w:rsidRPr="00EA0615" w:rsidRDefault="00B328D5" w:rsidP="00B328D5">
      <w:pPr>
        <w:pStyle w:val="Bezodstpw"/>
        <w:jc w:val="both"/>
        <w:rPr>
          <w:rFonts w:ascii="Arial" w:hAnsi="Arial" w:cs="Arial"/>
          <w:sz w:val="22"/>
          <w:szCs w:val="22"/>
          <w:lang w:eastAsia="en-US"/>
        </w:rPr>
      </w:pPr>
    </w:p>
    <w:p w14:paraId="4E1BC63B" w14:textId="7393328D"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Termin realizacji zadania:</w:t>
      </w:r>
    </w:p>
    <w:p w14:paraId="1A9096CF" w14:textId="4DE22773" w:rsidR="00B328D5" w:rsidRPr="00EA0615" w:rsidRDefault="00B328D5" w:rsidP="00ED5102">
      <w:pPr>
        <w:pStyle w:val="Bezodstpw"/>
        <w:ind w:left="720"/>
        <w:jc w:val="both"/>
        <w:rPr>
          <w:rFonts w:ascii="Arial" w:hAnsi="Arial" w:cs="Arial"/>
          <w:b/>
          <w:bCs/>
          <w:sz w:val="22"/>
          <w:szCs w:val="22"/>
          <w:lang w:eastAsia="en-US"/>
        </w:rPr>
      </w:pPr>
      <w:r w:rsidRPr="00EA0615">
        <w:rPr>
          <w:rFonts w:ascii="Arial" w:hAnsi="Arial" w:cs="Arial"/>
          <w:b/>
          <w:bCs/>
          <w:sz w:val="22"/>
          <w:szCs w:val="22"/>
          <w:lang w:eastAsia="en-US"/>
        </w:rPr>
        <w:t xml:space="preserve">Od </w:t>
      </w:r>
      <w:r w:rsidR="00A27885">
        <w:rPr>
          <w:rFonts w:ascii="Arial" w:hAnsi="Arial" w:cs="Arial"/>
          <w:b/>
          <w:bCs/>
          <w:sz w:val="22"/>
          <w:szCs w:val="22"/>
          <w:lang w:eastAsia="en-US"/>
        </w:rPr>
        <w:t>1 stycznia 2022 r.</w:t>
      </w:r>
      <w:r w:rsidRPr="00EA0615">
        <w:rPr>
          <w:rFonts w:ascii="Arial" w:hAnsi="Arial" w:cs="Arial"/>
          <w:b/>
          <w:bCs/>
          <w:sz w:val="22"/>
          <w:szCs w:val="22"/>
          <w:lang w:eastAsia="en-US"/>
        </w:rPr>
        <w:t xml:space="preserve">  do </w:t>
      </w:r>
      <w:r w:rsidR="00A27885">
        <w:rPr>
          <w:rFonts w:ascii="Arial" w:hAnsi="Arial" w:cs="Arial"/>
          <w:b/>
          <w:bCs/>
          <w:sz w:val="22"/>
          <w:szCs w:val="22"/>
          <w:lang w:eastAsia="en-US"/>
        </w:rPr>
        <w:t>31 grudnia 2031 r.</w:t>
      </w:r>
      <w:r w:rsidRPr="00EA0615">
        <w:rPr>
          <w:rFonts w:ascii="Arial" w:hAnsi="Arial" w:cs="Arial"/>
          <w:b/>
          <w:bCs/>
          <w:sz w:val="22"/>
          <w:szCs w:val="22"/>
          <w:lang w:eastAsia="en-US"/>
        </w:rPr>
        <w:t xml:space="preserve"> </w:t>
      </w:r>
    </w:p>
    <w:p w14:paraId="37F640B7" w14:textId="77777777" w:rsidR="00B328D5" w:rsidRPr="00EA0615" w:rsidRDefault="00B328D5" w:rsidP="00B328D5">
      <w:pPr>
        <w:pStyle w:val="Bezodstpw"/>
        <w:jc w:val="both"/>
        <w:rPr>
          <w:rFonts w:ascii="Arial" w:hAnsi="Arial" w:cs="Arial"/>
          <w:b/>
          <w:bCs/>
          <w:sz w:val="22"/>
          <w:szCs w:val="22"/>
          <w:lang w:eastAsia="en-US"/>
        </w:rPr>
      </w:pPr>
    </w:p>
    <w:p w14:paraId="7D1D8B30" w14:textId="61318990"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Zamawiający wymaga, autobus</w:t>
      </w:r>
      <w:r w:rsidR="005871F2">
        <w:rPr>
          <w:rFonts w:ascii="Arial" w:hAnsi="Arial" w:cs="Arial"/>
          <w:sz w:val="22"/>
          <w:szCs w:val="22"/>
          <w:lang w:eastAsia="en-US"/>
        </w:rPr>
        <w:t>y</w:t>
      </w:r>
      <w:r w:rsidRPr="00EA0615">
        <w:rPr>
          <w:rFonts w:ascii="Arial" w:hAnsi="Arial" w:cs="Arial"/>
          <w:sz w:val="22"/>
          <w:szCs w:val="22"/>
          <w:lang w:eastAsia="en-US"/>
        </w:rPr>
        <w:t xml:space="preserve"> o parametrach określonych w punkcie </w:t>
      </w:r>
      <w:r w:rsidR="00ED5102" w:rsidRPr="00EA0615">
        <w:rPr>
          <w:rFonts w:ascii="Arial" w:hAnsi="Arial" w:cs="Arial"/>
          <w:sz w:val="22"/>
          <w:szCs w:val="22"/>
          <w:lang w:eastAsia="en-US"/>
        </w:rPr>
        <w:t>w załącznikach nr 1a, 1b i 1c do SWZ oraz wyposażenia wg formularza oferty</w:t>
      </w:r>
      <w:r w:rsidR="005871F2">
        <w:rPr>
          <w:rFonts w:ascii="Arial" w:hAnsi="Arial" w:cs="Arial"/>
          <w:sz w:val="22"/>
          <w:szCs w:val="22"/>
          <w:lang w:eastAsia="en-US"/>
        </w:rPr>
        <w:t xml:space="preserve"> </w:t>
      </w:r>
      <w:r w:rsidRPr="00EA0615">
        <w:rPr>
          <w:rFonts w:ascii="Arial" w:hAnsi="Arial" w:cs="Arial"/>
          <w:sz w:val="22"/>
          <w:szCs w:val="22"/>
          <w:lang w:eastAsia="en-US"/>
        </w:rPr>
        <w:t>udostępnion</w:t>
      </w:r>
      <w:r w:rsidR="005871F2">
        <w:rPr>
          <w:rFonts w:ascii="Arial" w:hAnsi="Arial" w:cs="Arial"/>
          <w:sz w:val="22"/>
          <w:szCs w:val="22"/>
          <w:lang w:eastAsia="en-US"/>
        </w:rPr>
        <w:t>o</w:t>
      </w:r>
      <w:r w:rsidRPr="00EA0615">
        <w:rPr>
          <w:rFonts w:ascii="Arial" w:hAnsi="Arial" w:cs="Arial"/>
          <w:sz w:val="22"/>
          <w:szCs w:val="22"/>
          <w:lang w:eastAsia="en-US"/>
        </w:rPr>
        <w:t xml:space="preserve"> do oględzin Zamawiającemu pod względem spełnienia warunków SWZ minimum na </w:t>
      </w:r>
      <w:r w:rsidR="00ED5102" w:rsidRPr="00EA0615">
        <w:rPr>
          <w:rFonts w:ascii="Arial" w:hAnsi="Arial" w:cs="Arial"/>
          <w:sz w:val="22"/>
          <w:szCs w:val="22"/>
          <w:lang w:eastAsia="en-US"/>
        </w:rPr>
        <w:t>dwa tygodnie</w:t>
      </w:r>
      <w:r w:rsidRPr="00EA0615">
        <w:rPr>
          <w:rFonts w:ascii="Arial" w:hAnsi="Arial" w:cs="Arial"/>
          <w:sz w:val="22"/>
          <w:szCs w:val="22"/>
          <w:lang w:eastAsia="en-US"/>
        </w:rPr>
        <w:t xml:space="preserve"> przed terminem rozpoczęcia realizacji </w:t>
      </w:r>
      <w:r w:rsidR="005871F2">
        <w:rPr>
          <w:rFonts w:ascii="Arial" w:hAnsi="Arial" w:cs="Arial"/>
          <w:sz w:val="22"/>
          <w:szCs w:val="22"/>
          <w:lang w:eastAsia="en-US"/>
        </w:rPr>
        <w:t>kursów</w:t>
      </w:r>
      <w:r w:rsidRPr="00EA0615">
        <w:rPr>
          <w:rFonts w:ascii="Arial" w:hAnsi="Arial" w:cs="Arial"/>
          <w:sz w:val="22"/>
          <w:szCs w:val="22"/>
          <w:lang w:eastAsia="en-US"/>
        </w:rPr>
        <w:t xml:space="preserve"> zgodnie </w:t>
      </w:r>
      <w:r w:rsidR="00DD3586">
        <w:rPr>
          <w:rFonts w:ascii="Arial" w:hAnsi="Arial" w:cs="Arial"/>
          <w:sz w:val="22"/>
          <w:szCs w:val="22"/>
          <w:lang w:eastAsia="en-US"/>
        </w:rPr>
        <w:t xml:space="preserve">ze wskazanym </w:t>
      </w:r>
      <w:r w:rsidRPr="00EA0615">
        <w:rPr>
          <w:rFonts w:ascii="Arial" w:hAnsi="Arial" w:cs="Arial"/>
          <w:sz w:val="22"/>
          <w:szCs w:val="22"/>
          <w:lang w:eastAsia="en-US"/>
        </w:rPr>
        <w:t>terminem</w:t>
      </w:r>
      <w:r w:rsidR="00E91BDC">
        <w:rPr>
          <w:rFonts w:ascii="Arial" w:hAnsi="Arial" w:cs="Arial"/>
          <w:sz w:val="22"/>
          <w:szCs w:val="22"/>
          <w:lang w:eastAsia="en-US"/>
        </w:rPr>
        <w:t>.</w:t>
      </w:r>
      <w:r w:rsidRPr="00EA0615">
        <w:rPr>
          <w:rFonts w:ascii="Arial" w:hAnsi="Arial" w:cs="Arial"/>
          <w:sz w:val="22"/>
          <w:szCs w:val="22"/>
          <w:lang w:eastAsia="en-US"/>
        </w:rPr>
        <w:t xml:space="preserve"> Miejsce oględzin musi się znajdować na terenie Miasta Rybnika lub w odległości do 20 km od jego granic.</w:t>
      </w:r>
    </w:p>
    <w:p w14:paraId="7171A10D" w14:textId="77777777"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Na podstawie oględzin zostanie wypełniony załącznik „T” do umowy.</w:t>
      </w:r>
    </w:p>
    <w:p w14:paraId="2F3C703A" w14:textId="30C99D65"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lastRenderedPageBreak/>
        <w:t xml:space="preserve">W przypadku nieudostępnienia do wyznaczonego dnia autobusów do wglądu, Zamawiający uzna to za rażące naruszenie postanowień umowy. </w:t>
      </w:r>
    </w:p>
    <w:p w14:paraId="3CAA2854" w14:textId="77777777" w:rsidR="00B328D5" w:rsidRPr="00EA0615" w:rsidRDefault="00B328D5" w:rsidP="00B328D5">
      <w:pPr>
        <w:pStyle w:val="Bezodstpw"/>
        <w:jc w:val="both"/>
        <w:rPr>
          <w:rFonts w:ascii="Arial" w:hAnsi="Arial" w:cs="Arial"/>
          <w:sz w:val="22"/>
          <w:szCs w:val="22"/>
          <w:lang w:eastAsia="en-US"/>
        </w:rPr>
      </w:pPr>
    </w:p>
    <w:p w14:paraId="4BA3B7DD" w14:textId="72CB5A16" w:rsidR="00B328D5" w:rsidRPr="0003123F"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W przypadku gdy Wykonawca nie będzie realizował Umowy zgodnie z zadeklarowanymi w Ofercie</w:t>
      </w:r>
      <w:r w:rsidR="00ED5102" w:rsidRPr="00EA0615">
        <w:rPr>
          <w:rFonts w:ascii="Arial" w:hAnsi="Arial" w:cs="Arial"/>
          <w:sz w:val="22"/>
          <w:szCs w:val="22"/>
          <w:lang w:eastAsia="en-US"/>
        </w:rPr>
        <w:t xml:space="preserve"> </w:t>
      </w:r>
      <w:r w:rsidRPr="00EA0615">
        <w:rPr>
          <w:rFonts w:ascii="Arial" w:hAnsi="Arial" w:cs="Arial"/>
          <w:sz w:val="22"/>
          <w:szCs w:val="22"/>
          <w:lang w:eastAsia="en-US"/>
        </w:rPr>
        <w:t>kryteriami Zamawiający naliczy kary umowne</w:t>
      </w:r>
      <w:r w:rsidR="00ED5102" w:rsidRPr="00EA0615">
        <w:rPr>
          <w:rFonts w:ascii="Arial" w:hAnsi="Arial" w:cs="Arial"/>
          <w:sz w:val="22"/>
          <w:szCs w:val="22"/>
          <w:lang w:eastAsia="en-US"/>
        </w:rPr>
        <w:t>, tj.</w:t>
      </w:r>
      <w:r w:rsidRPr="00EA0615">
        <w:rPr>
          <w:rFonts w:ascii="Arial" w:hAnsi="Arial" w:cs="Arial"/>
          <w:sz w:val="22"/>
          <w:szCs w:val="22"/>
          <w:lang w:eastAsia="en-US"/>
        </w:rPr>
        <w:t xml:space="preserve"> za nierealizowanie zadania od dnia </w:t>
      </w:r>
      <w:r w:rsidRPr="0003123F">
        <w:rPr>
          <w:rFonts w:ascii="Arial" w:hAnsi="Arial" w:cs="Arial"/>
          <w:sz w:val="22"/>
          <w:szCs w:val="22"/>
          <w:lang w:eastAsia="en-US"/>
        </w:rPr>
        <w:t>01.</w:t>
      </w:r>
      <w:r w:rsidR="00ED5102" w:rsidRPr="0003123F">
        <w:rPr>
          <w:rFonts w:ascii="Arial" w:hAnsi="Arial" w:cs="Arial"/>
          <w:sz w:val="22"/>
          <w:szCs w:val="22"/>
          <w:lang w:eastAsia="en-US"/>
        </w:rPr>
        <w:t>0</w:t>
      </w:r>
      <w:r w:rsidR="00723A71" w:rsidRPr="0003123F">
        <w:rPr>
          <w:rFonts w:ascii="Arial" w:hAnsi="Arial" w:cs="Arial"/>
          <w:sz w:val="22"/>
          <w:szCs w:val="22"/>
          <w:lang w:eastAsia="en-US"/>
        </w:rPr>
        <w:t>7</w:t>
      </w:r>
      <w:r w:rsidRPr="0003123F">
        <w:rPr>
          <w:rFonts w:ascii="Arial" w:hAnsi="Arial" w:cs="Arial"/>
          <w:sz w:val="22"/>
          <w:szCs w:val="22"/>
          <w:lang w:eastAsia="en-US"/>
        </w:rPr>
        <w:t>.202</w:t>
      </w:r>
      <w:r w:rsidR="00ED5102" w:rsidRPr="0003123F">
        <w:rPr>
          <w:rFonts w:ascii="Arial" w:hAnsi="Arial" w:cs="Arial"/>
          <w:sz w:val="22"/>
          <w:szCs w:val="22"/>
          <w:lang w:eastAsia="en-US"/>
        </w:rPr>
        <w:t>2</w:t>
      </w:r>
      <w:r w:rsidRPr="0003123F">
        <w:rPr>
          <w:rFonts w:ascii="Arial" w:hAnsi="Arial" w:cs="Arial"/>
          <w:sz w:val="22"/>
          <w:szCs w:val="22"/>
          <w:lang w:eastAsia="en-US"/>
        </w:rPr>
        <w:t xml:space="preserve"> r. minimalną ilością autobusów tj. </w:t>
      </w:r>
      <w:r w:rsidR="00723A71" w:rsidRPr="0003123F">
        <w:rPr>
          <w:rFonts w:ascii="Arial" w:hAnsi="Arial" w:cs="Arial"/>
          <w:sz w:val="22"/>
          <w:szCs w:val="22"/>
          <w:lang w:eastAsia="en-US"/>
        </w:rPr>
        <w:t>dwudziestoma trzema</w:t>
      </w:r>
      <w:r w:rsidRPr="0003123F">
        <w:rPr>
          <w:rFonts w:ascii="Arial" w:hAnsi="Arial" w:cs="Arial"/>
          <w:sz w:val="22"/>
          <w:szCs w:val="22"/>
          <w:lang w:eastAsia="en-US"/>
        </w:rPr>
        <w:t xml:space="preserve"> sztukami niespełniających wymogów wyposażenia określonych w SWZ Zamawiający naliczy karę w wysokości </w:t>
      </w:r>
      <w:r w:rsidR="001D4B5E">
        <w:rPr>
          <w:rFonts w:ascii="Arial" w:hAnsi="Arial" w:cs="Arial"/>
          <w:sz w:val="22"/>
          <w:szCs w:val="22"/>
          <w:lang w:eastAsia="en-US"/>
        </w:rPr>
        <w:t>2</w:t>
      </w:r>
      <w:r w:rsidRPr="0003123F">
        <w:rPr>
          <w:rFonts w:ascii="Arial" w:hAnsi="Arial" w:cs="Arial"/>
          <w:sz w:val="22"/>
          <w:szCs w:val="22"/>
          <w:lang w:eastAsia="en-US"/>
        </w:rPr>
        <w:t>0 % kwoty za realizację całości zadania podanej przez Wykonawcę w ofercie oraz uzna to za rażące naruszenie postanowień umowy.</w:t>
      </w:r>
    </w:p>
    <w:p w14:paraId="7EEBBF7C" w14:textId="77777777" w:rsidR="007B0277" w:rsidRPr="0003123F" w:rsidRDefault="007B0277" w:rsidP="007B0277">
      <w:pPr>
        <w:pStyle w:val="Akapitzlist"/>
        <w:rPr>
          <w:rFonts w:ascii="Arial" w:hAnsi="Arial" w:cs="Arial"/>
          <w:sz w:val="22"/>
          <w:szCs w:val="22"/>
          <w:lang w:eastAsia="en-US"/>
        </w:rPr>
      </w:pPr>
    </w:p>
    <w:p w14:paraId="639E5A57" w14:textId="77777777" w:rsidR="007B0277" w:rsidRPr="0003123F" w:rsidRDefault="007B0277" w:rsidP="007B0277">
      <w:pPr>
        <w:pStyle w:val="Bezodstpw"/>
        <w:jc w:val="both"/>
        <w:rPr>
          <w:rFonts w:ascii="Arial" w:hAnsi="Arial" w:cs="Arial"/>
          <w:sz w:val="22"/>
          <w:szCs w:val="22"/>
          <w:lang w:eastAsia="en-US"/>
        </w:rPr>
      </w:pPr>
    </w:p>
    <w:p w14:paraId="4CFCA7E0" w14:textId="3D4655FF" w:rsidR="007B0277" w:rsidRPr="00447334" w:rsidRDefault="007B0277" w:rsidP="007B0277">
      <w:pPr>
        <w:pStyle w:val="Bezodstpw"/>
        <w:numPr>
          <w:ilvl w:val="0"/>
          <w:numId w:val="14"/>
        </w:numPr>
        <w:jc w:val="both"/>
        <w:rPr>
          <w:rFonts w:ascii="Arial" w:hAnsi="Arial" w:cs="Arial"/>
          <w:sz w:val="22"/>
          <w:szCs w:val="22"/>
        </w:rPr>
      </w:pPr>
      <w:r w:rsidRPr="00447334">
        <w:rPr>
          <w:rFonts w:ascii="Arial" w:hAnsi="Arial" w:cs="Arial"/>
          <w:sz w:val="22"/>
          <w:szCs w:val="22"/>
        </w:rPr>
        <w:t xml:space="preserve">Zamawiający dopuszcza świadczenie usług od dnia 01.01.2022 r. </w:t>
      </w:r>
      <w:r w:rsidR="00B46490" w:rsidRPr="00447334">
        <w:rPr>
          <w:rFonts w:ascii="Arial" w:hAnsi="Arial" w:cs="Arial"/>
          <w:sz w:val="22"/>
          <w:szCs w:val="22"/>
        </w:rPr>
        <w:t xml:space="preserve">do dnia </w:t>
      </w:r>
      <w:r w:rsidR="00447334">
        <w:rPr>
          <w:rFonts w:ascii="Arial" w:hAnsi="Arial" w:cs="Arial"/>
          <w:sz w:val="22"/>
          <w:szCs w:val="22"/>
        </w:rPr>
        <w:t>30.06.2022 r.</w:t>
      </w:r>
      <w:r w:rsidR="00B46490" w:rsidRPr="00447334">
        <w:rPr>
          <w:rFonts w:ascii="Arial" w:hAnsi="Arial" w:cs="Arial"/>
          <w:sz w:val="22"/>
          <w:szCs w:val="22"/>
        </w:rPr>
        <w:t xml:space="preserve"> </w:t>
      </w:r>
      <w:r w:rsidR="00586392" w:rsidRPr="00447334">
        <w:rPr>
          <w:rFonts w:ascii="Arial" w:hAnsi="Arial" w:cs="Arial"/>
          <w:sz w:val="22"/>
          <w:szCs w:val="22"/>
        </w:rPr>
        <w:t xml:space="preserve">dla pojazdów typu </w:t>
      </w:r>
      <w:r w:rsidR="00854CB2" w:rsidRPr="00447334">
        <w:rPr>
          <w:rFonts w:ascii="Arial" w:hAnsi="Arial" w:cs="Arial"/>
          <w:sz w:val="22"/>
          <w:szCs w:val="22"/>
        </w:rPr>
        <w:t>MIDI</w:t>
      </w:r>
      <w:r w:rsidR="00586392" w:rsidRPr="00447334">
        <w:rPr>
          <w:rFonts w:ascii="Arial" w:hAnsi="Arial" w:cs="Arial"/>
          <w:sz w:val="22"/>
          <w:szCs w:val="22"/>
        </w:rPr>
        <w:t xml:space="preserve"> oraz od </w:t>
      </w:r>
      <w:r w:rsidR="00A27885">
        <w:rPr>
          <w:rFonts w:ascii="Arial" w:hAnsi="Arial" w:cs="Arial"/>
          <w:sz w:val="22"/>
          <w:szCs w:val="22"/>
        </w:rPr>
        <w:t xml:space="preserve">dnia </w:t>
      </w:r>
      <w:r w:rsidR="00586392" w:rsidRPr="00447334">
        <w:rPr>
          <w:rFonts w:ascii="Arial" w:hAnsi="Arial" w:cs="Arial"/>
          <w:sz w:val="22"/>
          <w:szCs w:val="22"/>
        </w:rPr>
        <w:t>1.04.202</w:t>
      </w:r>
      <w:r w:rsidR="00834CDF" w:rsidRPr="00447334">
        <w:rPr>
          <w:rFonts w:ascii="Arial" w:hAnsi="Arial" w:cs="Arial"/>
          <w:sz w:val="22"/>
          <w:szCs w:val="22"/>
        </w:rPr>
        <w:t>2</w:t>
      </w:r>
      <w:r w:rsidR="00586392" w:rsidRPr="00447334">
        <w:rPr>
          <w:rFonts w:ascii="Arial" w:hAnsi="Arial" w:cs="Arial"/>
          <w:sz w:val="22"/>
          <w:szCs w:val="22"/>
        </w:rPr>
        <w:t xml:space="preserve"> r. </w:t>
      </w:r>
      <w:r w:rsidR="00B46490" w:rsidRPr="00447334">
        <w:rPr>
          <w:rFonts w:ascii="Arial" w:hAnsi="Arial" w:cs="Arial"/>
          <w:sz w:val="22"/>
          <w:szCs w:val="22"/>
        </w:rPr>
        <w:t xml:space="preserve">do dnia </w:t>
      </w:r>
      <w:r w:rsidR="00447334">
        <w:rPr>
          <w:rFonts w:ascii="Arial" w:hAnsi="Arial" w:cs="Arial"/>
          <w:sz w:val="22"/>
          <w:szCs w:val="22"/>
        </w:rPr>
        <w:t xml:space="preserve">30.06.2022 r. </w:t>
      </w:r>
      <w:r w:rsidR="00586392" w:rsidRPr="00447334">
        <w:rPr>
          <w:rFonts w:ascii="Arial" w:hAnsi="Arial" w:cs="Arial"/>
          <w:sz w:val="22"/>
          <w:szCs w:val="22"/>
        </w:rPr>
        <w:t xml:space="preserve">dla pojazdów typu MAXI i MEGA </w:t>
      </w:r>
      <w:r w:rsidRPr="00447334">
        <w:rPr>
          <w:rFonts w:ascii="Arial" w:hAnsi="Arial" w:cs="Arial"/>
          <w:sz w:val="22"/>
          <w:szCs w:val="22"/>
        </w:rPr>
        <w:t>autobusami o następujących parametrach minimalnych:</w:t>
      </w:r>
    </w:p>
    <w:p w14:paraId="0210A685" w14:textId="77777777" w:rsidR="007B0277"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wiek: maksymalny wiek pojazdu autobusu w momencie świadczenia usługi:</w:t>
      </w:r>
    </w:p>
    <w:p w14:paraId="13C12846" w14:textId="0AA07321" w:rsidR="007B0277" w:rsidRPr="00447334" w:rsidRDefault="007B0277" w:rsidP="007B0277">
      <w:pPr>
        <w:pStyle w:val="Bezodstpw"/>
        <w:numPr>
          <w:ilvl w:val="2"/>
          <w:numId w:val="32"/>
        </w:numPr>
        <w:jc w:val="both"/>
        <w:rPr>
          <w:rFonts w:ascii="Arial" w:hAnsi="Arial" w:cs="Arial"/>
          <w:sz w:val="22"/>
          <w:szCs w:val="22"/>
        </w:rPr>
      </w:pPr>
      <w:r w:rsidRPr="00447334">
        <w:rPr>
          <w:rFonts w:ascii="Arial" w:hAnsi="Arial" w:cs="Arial"/>
          <w:sz w:val="22"/>
          <w:szCs w:val="22"/>
        </w:rPr>
        <w:t>10 lat dl</w:t>
      </w:r>
      <w:r w:rsidR="000E1818" w:rsidRPr="00447334">
        <w:rPr>
          <w:rFonts w:ascii="Arial" w:hAnsi="Arial" w:cs="Arial"/>
          <w:sz w:val="22"/>
          <w:szCs w:val="22"/>
        </w:rPr>
        <w:t>a</w:t>
      </w:r>
      <w:r w:rsidRPr="00447334">
        <w:rPr>
          <w:rFonts w:ascii="Arial" w:hAnsi="Arial" w:cs="Arial"/>
          <w:sz w:val="22"/>
          <w:szCs w:val="22"/>
        </w:rPr>
        <w:t xml:space="preserve"> taboru typu MIDI;</w:t>
      </w:r>
    </w:p>
    <w:p w14:paraId="01B0399B" w14:textId="77742872" w:rsidR="007B0277" w:rsidRPr="00447334" w:rsidRDefault="007B0277" w:rsidP="007B0277">
      <w:pPr>
        <w:pStyle w:val="Bezodstpw"/>
        <w:numPr>
          <w:ilvl w:val="2"/>
          <w:numId w:val="32"/>
        </w:numPr>
        <w:jc w:val="both"/>
        <w:rPr>
          <w:rFonts w:ascii="Arial" w:hAnsi="Arial" w:cs="Arial"/>
          <w:sz w:val="22"/>
          <w:szCs w:val="22"/>
        </w:rPr>
      </w:pPr>
      <w:r w:rsidRPr="00447334">
        <w:rPr>
          <w:rFonts w:ascii="Arial" w:hAnsi="Arial" w:cs="Arial"/>
          <w:sz w:val="22"/>
          <w:szCs w:val="22"/>
        </w:rPr>
        <w:t>5 lat dla taboru typu MAXI i MEGA;</w:t>
      </w:r>
    </w:p>
    <w:p w14:paraId="69C9476E" w14:textId="77777777" w:rsidR="007B0277"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o pojemność minimum:</w:t>
      </w:r>
    </w:p>
    <w:p w14:paraId="7432CE7B" w14:textId="5D2A8226" w:rsidR="007B0277" w:rsidRPr="00447334" w:rsidRDefault="007B0277" w:rsidP="00D64E01">
      <w:pPr>
        <w:pStyle w:val="Bezodstpw"/>
        <w:numPr>
          <w:ilvl w:val="0"/>
          <w:numId w:val="37"/>
        </w:numPr>
        <w:ind w:left="2127" w:hanging="142"/>
        <w:jc w:val="both"/>
        <w:rPr>
          <w:rFonts w:ascii="Arial" w:hAnsi="Arial" w:cs="Arial"/>
          <w:sz w:val="22"/>
          <w:szCs w:val="22"/>
        </w:rPr>
      </w:pPr>
      <w:r w:rsidRPr="00447334">
        <w:rPr>
          <w:rFonts w:ascii="Arial" w:hAnsi="Arial" w:cs="Arial"/>
          <w:sz w:val="22"/>
          <w:szCs w:val="22"/>
        </w:rPr>
        <w:t>30 miejsc w tym minimum 10 miejsc siedzących dla taboru typu MIDI;</w:t>
      </w:r>
    </w:p>
    <w:p w14:paraId="274D5480" w14:textId="4882CFDA" w:rsidR="007B0277" w:rsidRPr="00447334" w:rsidRDefault="007B0277" w:rsidP="00D64E01">
      <w:pPr>
        <w:pStyle w:val="Bezodstpw"/>
        <w:numPr>
          <w:ilvl w:val="0"/>
          <w:numId w:val="37"/>
        </w:numPr>
        <w:ind w:left="2127" w:hanging="142"/>
        <w:jc w:val="both"/>
        <w:rPr>
          <w:rFonts w:ascii="Arial" w:hAnsi="Arial" w:cs="Arial"/>
          <w:sz w:val="22"/>
          <w:szCs w:val="22"/>
        </w:rPr>
      </w:pPr>
      <w:r w:rsidRPr="00447334">
        <w:rPr>
          <w:rFonts w:ascii="Arial" w:hAnsi="Arial" w:cs="Arial"/>
          <w:sz w:val="22"/>
          <w:szCs w:val="22"/>
        </w:rPr>
        <w:t>86 miejsc w tym minimum 20 miejsc siedzących dla taboru typu MAXI;</w:t>
      </w:r>
    </w:p>
    <w:p w14:paraId="42CFDB86" w14:textId="5FB184CE" w:rsidR="007B0277" w:rsidRPr="00447334" w:rsidRDefault="007B0277" w:rsidP="00D64E01">
      <w:pPr>
        <w:pStyle w:val="Bezodstpw"/>
        <w:numPr>
          <w:ilvl w:val="0"/>
          <w:numId w:val="37"/>
        </w:numPr>
        <w:ind w:left="2127" w:hanging="142"/>
        <w:jc w:val="both"/>
        <w:rPr>
          <w:rFonts w:ascii="Arial" w:hAnsi="Arial" w:cs="Arial"/>
          <w:sz w:val="22"/>
          <w:szCs w:val="22"/>
        </w:rPr>
      </w:pPr>
      <w:r w:rsidRPr="00447334">
        <w:rPr>
          <w:rFonts w:ascii="Arial" w:hAnsi="Arial" w:cs="Arial"/>
          <w:sz w:val="22"/>
          <w:szCs w:val="22"/>
        </w:rPr>
        <w:t>130 miejsc w tym minimum 20 miejsc siedzących dla taboru typu MEGA;</w:t>
      </w:r>
    </w:p>
    <w:p w14:paraId="5C2848B5" w14:textId="43A260E5" w:rsidR="007B0277"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posiadające miejsce na minimum jeden wózek inwalidzki lub jeden wózek dziecięcy,</w:t>
      </w:r>
    </w:p>
    <w:p w14:paraId="476C076F" w14:textId="2D39010D" w:rsidR="00DB0AFD" w:rsidRPr="00447334" w:rsidRDefault="00DB0AFD" w:rsidP="007B0277">
      <w:pPr>
        <w:pStyle w:val="Bezodstpw"/>
        <w:numPr>
          <w:ilvl w:val="1"/>
          <w:numId w:val="15"/>
        </w:numPr>
        <w:jc w:val="both"/>
        <w:rPr>
          <w:rFonts w:ascii="Arial" w:hAnsi="Arial" w:cs="Arial"/>
          <w:sz w:val="22"/>
          <w:szCs w:val="22"/>
        </w:rPr>
      </w:pPr>
      <w:r w:rsidRPr="00447334">
        <w:rPr>
          <w:rFonts w:ascii="Arial" w:hAnsi="Arial" w:cs="Arial"/>
          <w:sz w:val="22"/>
          <w:szCs w:val="22"/>
        </w:rPr>
        <w:t>posiadające klimatyzację przestrzeni pasażerskiej lub minimum połowę okien z częścią uchylną lub przesuwną;</w:t>
      </w:r>
    </w:p>
    <w:p w14:paraId="71036576" w14:textId="77777777" w:rsidR="00D74AE5"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posiadające minimum</w:t>
      </w:r>
      <w:r w:rsidR="00D74AE5" w:rsidRPr="00447334">
        <w:rPr>
          <w:rFonts w:ascii="Arial" w:hAnsi="Arial" w:cs="Arial"/>
          <w:sz w:val="22"/>
          <w:szCs w:val="22"/>
        </w:rPr>
        <w:t>:</w:t>
      </w:r>
    </w:p>
    <w:p w14:paraId="107A23B2" w14:textId="5F566424" w:rsidR="007B0277" w:rsidRPr="00447334" w:rsidRDefault="00D74AE5" w:rsidP="00D74AE5">
      <w:pPr>
        <w:pStyle w:val="Bezodstpw"/>
        <w:numPr>
          <w:ilvl w:val="2"/>
          <w:numId w:val="15"/>
        </w:numPr>
        <w:jc w:val="both"/>
        <w:rPr>
          <w:rFonts w:ascii="Arial" w:hAnsi="Arial" w:cs="Arial"/>
          <w:sz w:val="22"/>
          <w:szCs w:val="22"/>
        </w:rPr>
      </w:pPr>
      <w:r w:rsidRPr="00447334">
        <w:rPr>
          <w:rFonts w:ascii="Arial" w:hAnsi="Arial" w:cs="Arial"/>
          <w:sz w:val="22"/>
          <w:szCs w:val="22"/>
        </w:rPr>
        <w:t xml:space="preserve">dla pojazdów typu MIDI: </w:t>
      </w:r>
      <w:r w:rsidR="007B0277" w:rsidRPr="00447334">
        <w:rPr>
          <w:rFonts w:ascii="Arial" w:hAnsi="Arial" w:cs="Arial"/>
          <w:sz w:val="22"/>
          <w:szCs w:val="22"/>
        </w:rPr>
        <w:t>dwoje drzwi, sterowane przez kierowcę, z czego minimum jedne bez stopni wejściowych</w:t>
      </w:r>
      <w:r w:rsidRPr="00447334">
        <w:rPr>
          <w:rFonts w:ascii="Arial" w:hAnsi="Arial" w:cs="Arial"/>
          <w:sz w:val="22"/>
          <w:szCs w:val="22"/>
        </w:rPr>
        <w:t>;</w:t>
      </w:r>
    </w:p>
    <w:p w14:paraId="0394BAC1" w14:textId="6398B573" w:rsidR="00D74AE5" w:rsidRPr="00447334" w:rsidRDefault="00D74AE5" w:rsidP="00D74AE5">
      <w:pPr>
        <w:pStyle w:val="Bezodstpw"/>
        <w:numPr>
          <w:ilvl w:val="2"/>
          <w:numId w:val="15"/>
        </w:numPr>
        <w:jc w:val="both"/>
        <w:rPr>
          <w:rFonts w:ascii="Arial" w:hAnsi="Arial" w:cs="Arial"/>
          <w:sz w:val="22"/>
          <w:szCs w:val="22"/>
        </w:rPr>
      </w:pPr>
      <w:r w:rsidRPr="00447334">
        <w:rPr>
          <w:rFonts w:ascii="Arial" w:hAnsi="Arial" w:cs="Arial"/>
          <w:sz w:val="22"/>
          <w:szCs w:val="22"/>
        </w:rPr>
        <w:t>dla pojazdów typu MAXI: dwoje drzwi, sterowane przez kierowcę, wszystkie bez stopni wejściowych;</w:t>
      </w:r>
    </w:p>
    <w:p w14:paraId="104C928C" w14:textId="65D71E38" w:rsidR="00D74AE5" w:rsidRPr="00447334" w:rsidRDefault="00D74AE5" w:rsidP="00D74AE5">
      <w:pPr>
        <w:pStyle w:val="Bezodstpw"/>
        <w:numPr>
          <w:ilvl w:val="2"/>
          <w:numId w:val="15"/>
        </w:numPr>
        <w:jc w:val="both"/>
        <w:rPr>
          <w:rFonts w:ascii="Arial" w:hAnsi="Arial" w:cs="Arial"/>
          <w:sz w:val="22"/>
          <w:szCs w:val="22"/>
        </w:rPr>
      </w:pPr>
      <w:r w:rsidRPr="00447334">
        <w:rPr>
          <w:rFonts w:ascii="Arial" w:hAnsi="Arial" w:cs="Arial"/>
          <w:sz w:val="22"/>
          <w:szCs w:val="22"/>
        </w:rPr>
        <w:t>dla pojazdów typu MEGA: troje drzwi, sterowane przez kierowcę, wszystkie bez stopni wejściowych;</w:t>
      </w:r>
    </w:p>
    <w:p w14:paraId="38B81245" w14:textId="77777777" w:rsidR="007B0277"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 xml:space="preserve">posiadające platformę wjazdową dla wózków, </w:t>
      </w:r>
    </w:p>
    <w:p w14:paraId="08A1BA29" w14:textId="2783FEC4" w:rsidR="007B0277"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0DD16BCA" w14:textId="3620DBE8" w:rsidR="00DD3586" w:rsidRPr="00447334" w:rsidRDefault="00DD3586" w:rsidP="007B0277">
      <w:pPr>
        <w:pStyle w:val="Bezodstpw"/>
        <w:numPr>
          <w:ilvl w:val="1"/>
          <w:numId w:val="15"/>
        </w:numPr>
        <w:jc w:val="both"/>
        <w:rPr>
          <w:rFonts w:ascii="Arial" w:hAnsi="Arial" w:cs="Arial"/>
          <w:sz w:val="22"/>
          <w:szCs w:val="22"/>
        </w:rPr>
      </w:pPr>
      <w:r w:rsidRPr="00447334">
        <w:rPr>
          <w:rFonts w:ascii="Arial" w:hAnsi="Arial" w:cs="Arial"/>
          <w:sz w:val="22"/>
          <w:szCs w:val="22"/>
        </w:rPr>
        <w:t xml:space="preserve">Wszystkie autobusy muszą posiadać kolorystykę Komunikacji Miejskiej Miasta Rybnika. Szczegóły kolorystki i symboliki są określone przez SIW dostępny na stronie internetowej </w:t>
      </w:r>
      <w:hyperlink r:id="rId8" w:history="1">
        <w:r w:rsidRPr="00447334">
          <w:rPr>
            <w:rFonts w:ascii="Arial" w:hAnsi="Arial"/>
            <w:sz w:val="22"/>
          </w:rPr>
          <w:t>https://siw.rybnik.eu/</w:t>
        </w:r>
      </w:hyperlink>
    </w:p>
    <w:p w14:paraId="3F6F693F" w14:textId="77777777" w:rsidR="007B0277"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autobusy te muszą być wyposażone:</w:t>
      </w:r>
    </w:p>
    <w:p w14:paraId="30257220" w14:textId="5AB3E768" w:rsidR="007B0277" w:rsidRPr="00447334" w:rsidRDefault="007B0277" w:rsidP="007B0277">
      <w:pPr>
        <w:pStyle w:val="Bezodstpw"/>
        <w:numPr>
          <w:ilvl w:val="2"/>
          <w:numId w:val="15"/>
        </w:numPr>
        <w:jc w:val="both"/>
        <w:rPr>
          <w:rFonts w:ascii="Arial" w:hAnsi="Arial" w:cs="Arial"/>
          <w:sz w:val="22"/>
          <w:szCs w:val="22"/>
        </w:rPr>
      </w:pPr>
      <w:r w:rsidRPr="00447334">
        <w:rPr>
          <w:rFonts w:ascii="Arial" w:hAnsi="Arial" w:cs="Arial"/>
          <w:sz w:val="22"/>
          <w:szCs w:val="22"/>
        </w:rPr>
        <w:t>w urządzenia określone w załączniku 1</w:t>
      </w:r>
      <w:r w:rsidR="00542065" w:rsidRPr="00447334">
        <w:rPr>
          <w:rFonts w:ascii="Arial" w:hAnsi="Arial" w:cs="Arial"/>
          <w:sz w:val="22"/>
          <w:szCs w:val="22"/>
        </w:rPr>
        <w:t>a, 1b, 1c</w:t>
      </w:r>
      <w:r w:rsidRPr="00447334">
        <w:rPr>
          <w:rFonts w:ascii="Arial" w:hAnsi="Arial" w:cs="Arial"/>
          <w:sz w:val="22"/>
          <w:szCs w:val="22"/>
        </w:rPr>
        <w:t xml:space="preserve"> w rozdziale XV;</w:t>
      </w:r>
    </w:p>
    <w:p w14:paraId="2798001B" w14:textId="77777777" w:rsidR="007B0277" w:rsidRPr="00447334" w:rsidRDefault="007B0277" w:rsidP="007B0277">
      <w:pPr>
        <w:pStyle w:val="Bezodstpw"/>
        <w:numPr>
          <w:ilvl w:val="2"/>
          <w:numId w:val="15"/>
        </w:numPr>
        <w:jc w:val="both"/>
        <w:rPr>
          <w:rFonts w:ascii="Arial" w:hAnsi="Arial" w:cs="Arial"/>
          <w:sz w:val="22"/>
          <w:szCs w:val="22"/>
        </w:rPr>
      </w:pPr>
      <w:r w:rsidRPr="00447334">
        <w:rPr>
          <w:rFonts w:ascii="Arial" w:hAnsi="Arial" w:cs="Arial"/>
          <w:sz w:val="22"/>
          <w:szCs w:val="22"/>
        </w:rPr>
        <w:t>w zestaw elektronicznych tablic informacyjnych w technologii LED wyświetlające informacje w kolorze bursztynowym lub RGB, przednią i boczną prezentującą  nr linii i kierunek oraz tylną prezentującą nr linii;</w:t>
      </w:r>
    </w:p>
    <w:p w14:paraId="2960BAD1" w14:textId="60C18FC2" w:rsidR="007B0277" w:rsidRPr="00447334" w:rsidRDefault="007B0277" w:rsidP="007B0277">
      <w:pPr>
        <w:pStyle w:val="Bezodstpw"/>
        <w:numPr>
          <w:ilvl w:val="1"/>
          <w:numId w:val="15"/>
        </w:numPr>
        <w:jc w:val="both"/>
        <w:rPr>
          <w:rFonts w:ascii="Arial" w:hAnsi="Arial" w:cs="Arial"/>
          <w:sz w:val="22"/>
          <w:szCs w:val="22"/>
        </w:rPr>
      </w:pPr>
      <w:r w:rsidRPr="00447334">
        <w:rPr>
          <w:rFonts w:ascii="Arial" w:hAnsi="Arial" w:cs="Arial"/>
          <w:sz w:val="22"/>
          <w:szCs w:val="22"/>
        </w:rPr>
        <w:t xml:space="preserve">Stawka za każdy wozokilometr wykonany ww. autobusami stanowi 70 % stawki za wozokilometr zaproponowanej w ofercie. </w:t>
      </w:r>
    </w:p>
    <w:p w14:paraId="62D18268" w14:textId="77777777" w:rsidR="00B328D5" w:rsidRPr="00447334" w:rsidRDefault="00B328D5" w:rsidP="00B328D5">
      <w:pPr>
        <w:pStyle w:val="Bezodstpw"/>
        <w:jc w:val="both"/>
        <w:rPr>
          <w:rFonts w:ascii="Arial" w:hAnsi="Arial" w:cs="Arial"/>
          <w:sz w:val="22"/>
          <w:szCs w:val="22"/>
          <w:lang w:eastAsia="en-US"/>
        </w:rPr>
      </w:pPr>
    </w:p>
    <w:p w14:paraId="1A84C9EB" w14:textId="084C0FD0" w:rsidR="00B328D5" w:rsidRDefault="00B328D5" w:rsidP="00CC7DDD">
      <w:pPr>
        <w:pStyle w:val="Bezodstpw"/>
        <w:numPr>
          <w:ilvl w:val="0"/>
          <w:numId w:val="14"/>
        </w:numPr>
        <w:jc w:val="both"/>
        <w:rPr>
          <w:rFonts w:ascii="Arial" w:hAnsi="Arial" w:cs="Arial"/>
          <w:sz w:val="22"/>
          <w:szCs w:val="22"/>
        </w:rPr>
      </w:pPr>
      <w:r w:rsidRPr="00447334">
        <w:rPr>
          <w:rFonts w:ascii="Arial" w:hAnsi="Arial" w:cs="Arial"/>
          <w:sz w:val="22"/>
          <w:szCs w:val="22"/>
        </w:rPr>
        <w:t>Od 01.0</w:t>
      </w:r>
      <w:r w:rsidR="007B0277" w:rsidRPr="00447334">
        <w:rPr>
          <w:rFonts w:ascii="Arial" w:hAnsi="Arial" w:cs="Arial"/>
          <w:sz w:val="22"/>
          <w:szCs w:val="22"/>
        </w:rPr>
        <w:t>7</w:t>
      </w:r>
      <w:r w:rsidRPr="00447334">
        <w:rPr>
          <w:rFonts w:ascii="Arial" w:hAnsi="Arial" w:cs="Arial"/>
          <w:sz w:val="22"/>
          <w:szCs w:val="22"/>
        </w:rPr>
        <w:t>.202</w:t>
      </w:r>
      <w:r w:rsidR="00ED5102" w:rsidRPr="00447334">
        <w:rPr>
          <w:rFonts w:ascii="Arial" w:hAnsi="Arial" w:cs="Arial"/>
          <w:sz w:val="22"/>
          <w:szCs w:val="22"/>
        </w:rPr>
        <w:t>2</w:t>
      </w:r>
      <w:r w:rsidRPr="00447334">
        <w:rPr>
          <w:rFonts w:ascii="Arial" w:hAnsi="Arial" w:cs="Arial"/>
          <w:sz w:val="22"/>
          <w:szCs w:val="22"/>
        </w:rPr>
        <w:t xml:space="preserve"> r. do końca realizacji zadania Zamawiający dopuszcza obsługę linii</w:t>
      </w:r>
      <w:r w:rsidRPr="00EA0615">
        <w:rPr>
          <w:rFonts w:ascii="Arial" w:hAnsi="Arial" w:cs="Arial"/>
          <w:sz w:val="22"/>
          <w:szCs w:val="22"/>
        </w:rPr>
        <w:t xml:space="preserve"> autobusami </w:t>
      </w:r>
      <w:r w:rsidR="00B46490">
        <w:rPr>
          <w:rFonts w:ascii="Arial" w:hAnsi="Arial" w:cs="Arial"/>
          <w:sz w:val="22"/>
          <w:szCs w:val="22"/>
          <w:u w:val="single"/>
        </w:rPr>
        <w:t>rezerwowymi</w:t>
      </w:r>
      <w:r w:rsidRPr="00EA0615">
        <w:rPr>
          <w:rFonts w:ascii="Arial" w:hAnsi="Arial" w:cs="Arial"/>
          <w:sz w:val="22"/>
          <w:szCs w:val="22"/>
        </w:rPr>
        <w:t xml:space="preserve"> bez zgody Zamawiającego</w:t>
      </w:r>
      <w:r w:rsidR="00ED5102" w:rsidRPr="00EA0615">
        <w:rPr>
          <w:rFonts w:ascii="Arial" w:hAnsi="Arial" w:cs="Arial"/>
          <w:sz w:val="22"/>
          <w:szCs w:val="22"/>
        </w:rPr>
        <w:t xml:space="preserve"> nie dłużej niż przez 24 godziny licząc od godziny </w:t>
      </w:r>
      <w:r w:rsidR="00A0448E" w:rsidRPr="00EA0615">
        <w:rPr>
          <w:rFonts w:ascii="Arial" w:hAnsi="Arial" w:cs="Arial"/>
          <w:sz w:val="22"/>
          <w:szCs w:val="22"/>
        </w:rPr>
        <w:t>rozpoczęcia</w:t>
      </w:r>
      <w:r w:rsidR="00ED5102" w:rsidRPr="00EA0615">
        <w:rPr>
          <w:rFonts w:ascii="Arial" w:hAnsi="Arial" w:cs="Arial"/>
          <w:sz w:val="22"/>
          <w:szCs w:val="22"/>
        </w:rPr>
        <w:t xml:space="preserve"> świadczenia usługi takim autobusem</w:t>
      </w:r>
      <w:r w:rsidRPr="00EA0615">
        <w:rPr>
          <w:rFonts w:ascii="Arial" w:hAnsi="Arial" w:cs="Arial"/>
          <w:sz w:val="22"/>
          <w:szCs w:val="22"/>
        </w:rPr>
        <w:t xml:space="preserve"> o następujących parametrach minimalnych:</w:t>
      </w:r>
    </w:p>
    <w:p w14:paraId="6C83FE81" w14:textId="72359717" w:rsidR="00A217DA" w:rsidRDefault="00A217DA" w:rsidP="00A217DA">
      <w:pPr>
        <w:pStyle w:val="Bezodstpw"/>
        <w:numPr>
          <w:ilvl w:val="0"/>
          <w:numId w:val="38"/>
        </w:numPr>
        <w:jc w:val="both"/>
        <w:rPr>
          <w:rFonts w:ascii="Arial" w:hAnsi="Arial" w:cs="Arial"/>
          <w:sz w:val="22"/>
          <w:szCs w:val="22"/>
        </w:rPr>
      </w:pPr>
      <w:r>
        <w:rPr>
          <w:rFonts w:ascii="Arial" w:hAnsi="Arial" w:cs="Arial"/>
          <w:sz w:val="22"/>
          <w:szCs w:val="22"/>
        </w:rPr>
        <w:t>Dla zastępowania pojazdów typu MIDI</w:t>
      </w:r>
      <w:r w:rsidR="00A27885">
        <w:rPr>
          <w:rFonts w:ascii="Arial" w:hAnsi="Arial" w:cs="Arial"/>
          <w:sz w:val="22"/>
          <w:szCs w:val="22"/>
        </w:rPr>
        <w:t xml:space="preserve"> (minimum 1 pojazd)</w:t>
      </w:r>
      <w:r>
        <w:rPr>
          <w:rFonts w:ascii="Arial" w:hAnsi="Arial" w:cs="Arial"/>
          <w:sz w:val="22"/>
          <w:szCs w:val="22"/>
        </w:rPr>
        <w:t>:</w:t>
      </w:r>
    </w:p>
    <w:p w14:paraId="3384EE30" w14:textId="5F339FD9" w:rsidR="00A27885" w:rsidRDefault="00A27885" w:rsidP="00A217DA">
      <w:pPr>
        <w:pStyle w:val="Bezodstpw"/>
        <w:numPr>
          <w:ilvl w:val="0"/>
          <w:numId w:val="40"/>
        </w:numPr>
        <w:ind w:left="1843"/>
        <w:jc w:val="both"/>
        <w:rPr>
          <w:rFonts w:ascii="Arial" w:hAnsi="Arial" w:cs="Arial"/>
          <w:sz w:val="22"/>
          <w:szCs w:val="22"/>
        </w:rPr>
      </w:pPr>
      <w:r>
        <w:rPr>
          <w:rFonts w:ascii="Arial" w:hAnsi="Arial" w:cs="Arial"/>
          <w:sz w:val="22"/>
          <w:szCs w:val="22"/>
        </w:rPr>
        <w:t>Wysokość maksymalna: 2800 mm</w:t>
      </w:r>
    </w:p>
    <w:p w14:paraId="6A6C80BD" w14:textId="7EB9A892" w:rsidR="00A217DA" w:rsidRPr="00EA0615" w:rsidRDefault="00A217DA" w:rsidP="00A217DA">
      <w:pPr>
        <w:pStyle w:val="Bezodstpw"/>
        <w:numPr>
          <w:ilvl w:val="0"/>
          <w:numId w:val="40"/>
        </w:numPr>
        <w:ind w:left="1843"/>
        <w:jc w:val="both"/>
        <w:rPr>
          <w:rFonts w:ascii="Arial" w:hAnsi="Arial" w:cs="Arial"/>
          <w:sz w:val="22"/>
          <w:szCs w:val="22"/>
        </w:rPr>
      </w:pPr>
      <w:r w:rsidRPr="00EA0615">
        <w:rPr>
          <w:rFonts w:ascii="Arial" w:hAnsi="Arial" w:cs="Arial"/>
          <w:sz w:val="22"/>
          <w:szCs w:val="22"/>
        </w:rPr>
        <w:t>o pojemność</w:t>
      </w:r>
      <w:r>
        <w:rPr>
          <w:rFonts w:ascii="Arial" w:hAnsi="Arial" w:cs="Arial"/>
          <w:sz w:val="22"/>
          <w:szCs w:val="22"/>
        </w:rPr>
        <w:t xml:space="preserve"> całkowitej</w:t>
      </w:r>
      <w:r w:rsidRPr="00EA0615">
        <w:rPr>
          <w:rFonts w:ascii="Arial" w:hAnsi="Arial" w:cs="Arial"/>
          <w:sz w:val="22"/>
          <w:szCs w:val="22"/>
        </w:rPr>
        <w:t xml:space="preserve"> minimum </w:t>
      </w:r>
      <w:r>
        <w:rPr>
          <w:rFonts w:ascii="Arial" w:hAnsi="Arial" w:cs="Arial"/>
          <w:sz w:val="22"/>
          <w:szCs w:val="22"/>
        </w:rPr>
        <w:t>30</w:t>
      </w:r>
      <w:r w:rsidRPr="00EA0615">
        <w:rPr>
          <w:rFonts w:ascii="Arial" w:hAnsi="Arial" w:cs="Arial"/>
          <w:sz w:val="22"/>
          <w:szCs w:val="22"/>
        </w:rPr>
        <w:t xml:space="preserve"> miejsc w tym minimum </w:t>
      </w:r>
      <w:r>
        <w:rPr>
          <w:rFonts w:ascii="Arial" w:hAnsi="Arial" w:cs="Arial"/>
          <w:sz w:val="22"/>
          <w:szCs w:val="22"/>
        </w:rPr>
        <w:t>8</w:t>
      </w:r>
      <w:r w:rsidRPr="00EA0615">
        <w:rPr>
          <w:rFonts w:ascii="Arial" w:hAnsi="Arial" w:cs="Arial"/>
          <w:sz w:val="22"/>
          <w:szCs w:val="22"/>
        </w:rPr>
        <w:t xml:space="preserve"> miejsc siedzących, </w:t>
      </w:r>
    </w:p>
    <w:p w14:paraId="5F93D4F5" w14:textId="77777777" w:rsidR="00A217DA" w:rsidRPr="00EA0615" w:rsidRDefault="00A217DA" w:rsidP="00A217DA">
      <w:pPr>
        <w:pStyle w:val="Bezodstpw"/>
        <w:numPr>
          <w:ilvl w:val="0"/>
          <w:numId w:val="40"/>
        </w:numPr>
        <w:ind w:left="1843"/>
        <w:jc w:val="both"/>
        <w:rPr>
          <w:rFonts w:ascii="Arial" w:hAnsi="Arial" w:cs="Arial"/>
          <w:sz w:val="22"/>
          <w:szCs w:val="22"/>
        </w:rPr>
      </w:pPr>
      <w:r w:rsidRPr="00EA0615">
        <w:rPr>
          <w:rFonts w:ascii="Arial" w:hAnsi="Arial" w:cs="Arial"/>
          <w:sz w:val="22"/>
          <w:szCs w:val="22"/>
        </w:rPr>
        <w:t>posiadające miejsce na minimum jeden wózek inwalidzki lub jeden wózek dziecięcy,</w:t>
      </w:r>
    </w:p>
    <w:p w14:paraId="455DB656" w14:textId="79C51982" w:rsidR="00A217DA" w:rsidRPr="00EA0615" w:rsidRDefault="00A217DA" w:rsidP="00A217DA">
      <w:pPr>
        <w:pStyle w:val="Bezodstpw"/>
        <w:numPr>
          <w:ilvl w:val="0"/>
          <w:numId w:val="40"/>
        </w:numPr>
        <w:ind w:left="1843"/>
        <w:jc w:val="both"/>
        <w:rPr>
          <w:rFonts w:ascii="Arial" w:hAnsi="Arial" w:cs="Arial"/>
          <w:sz w:val="22"/>
          <w:szCs w:val="22"/>
        </w:rPr>
      </w:pPr>
      <w:r w:rsidRPr="00EA0615">
        <w:rPr>
          <w:rFonts w:ascii="Arial" w:hAnsi="Arial" w:cs="Arial"/>
          <w:sz w:val="22"/>
          <w:szCs w:val="22"/>
        </w:rPr>
        <w:t>posiadające minimum dwoje drzwi</w:t>
      </w:r>
      <w:r>
        <w:rPr>
          <w:rFonts w:ascii="Arial" w:hAnsi="Arial" w:cs="Arial"/>
          <w:sz w:val="22"/>
          <w:szCs w:val="22"/>
        </w:rPr>
        <w:t xml:space="preserve"> </w:t>
      </w:r>
      <w:r w:rsidRPr="00EA0615">
        <w:rPr>
          <w:rFonts w:ascii="Arial" w:hAnsi="Arial" w:cs="Arial"/>
          <w:sz w:val="22"/>
          <w:szCs w:val="22"/>
        </w:rPr>
        <w:t xml:space="preserve">sterowane drzwi przez kierowcę, z czego minimum jedne bez stopni wejściowych, </w:t>
      </w:r>
    </w:p>
    <w:p w14:paraId="3728DA55" w14:textId="77777777" w:rsidR="00A217DA" w:rsidRPr="00EA0615" w:rsidRDefault="00A217DA" w:rsidP="00A217DA">
      <w:pPr>
        <w:pStyle w:val="Bezodstpw"/>
        <w:numPr>
          <w:ilvl w:val="0"/>
          <w:numId w:val="40"/>
        </w:numPr>
        <w:ind w:left="1843"/>
        <w:jc w:val="both"/>
        <w:rPr>
          <w:rFonts w:ascii="Arial" w:hAnsi="Arial" w:cs="Arial"/>
          <w:sz w:val="22"/>
          <w:szCs w:val="22"/>
        </w:rPr>
      </w:pPr>
      <w:r w:rsidRPr="00EA0615">
        <w:rPr>
          <w:rFonts w:ascii="Arial" w:hAnsi="Arial" w:cs="Arial"/>
          <w:sz w:val="22"/>
          <w:szCs w:val="22"/>
        </w:rPr>
        <w:lastRenderedPageBreak/>
        <w:t xml:space="preserve">posiadające platformę wjazdową dla wózków, </w:t>
      </w:r>
    </w:p>
    <w:p w14:paraId="354CC798" w14:textId="77777777" w:rsidR="00A217DA" w:rsidRPr="00EA0615" w:rsidRDefault="00A217DA" w:rsidP="00A217DA">
      <w:pPr>
        <w:pStyle w:val="Bezodstpw"/>
        <w:numPr>
          <w:ilvl w:val="0"/>
          <w:numId w:val="40"/>
        </w:numPr>
        <w:ind w:left="1843"/>
        <w:jc w:val="both"/>
        <w:rPr>
          <w:rFonts w:ascii="Arial" w:hAnsi="Arial" w:cs="Arial"/>
          <w:sz w:val="22"/>
          <w:szCs w:val="22"/>
        </w:rPr>
      </w:pPr>
      <w:r w:rsidRPr="00EA0615">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4275C8FC" w14:textId="5A59C1E3" w:rsidR="00A217DA" w:rsidRPr="00A217DA" w:rsidRDefault="00A217DA" w:rsidP="00EB0216">
      <w:pPr>
        <w:pStyle w:val="Bezodstpw"/>
        <w:numPr>
          <w:ilvl w:val="2"/>
          <w:numId w:val="40"/>
        </w:numPr>
        <w:ind w:left="1843"/>
        <w:jc w:val="both"/>
        <w:rPr>
          <w:rFonts w:ascii="Arial" w:hAnsi="Arial" w:cs="Arial"/>
          <w:sz w:val="22"/>
          <w:szCs w:val="22"/>
        </w:rPr>
      </w:pPr>
      <w:r w:rsidRPr="00A217DA">
        <w:rPr>
          <w:rFonts w:ascii="Arial" w:hAnsi="Arial" w:cs="Arial"/>
          <w:sz w:val="22"/>
          <w:szCs w:val="22"/>
        </w:rPr>
        <w:t>autobusy te muszą być wyposażone</w:t>
      </w:r>
      <w:r>
        <w:rPr>
          <w:rFonts w:ascii="Arial" w:hAnsi="Arial" w:cs="Arial"/>
          <w:sz w:val="22"/>
          <w:szCs w:val="22"/>
        </w:rPr>
        <w:t xml:space="preserve"> </w:t>
      </w:r>
      <w:r w:rsidRPr="00A217DA">
        <w:rPr>
          <w:rFonts w:ascii="Arial" w:hAnsi="Arial" w:cs="Arial"/>
          <w:sz w:val="22"/>
          <w:szCs w:val="22"/>
        </w:rPr>
        <w:t>w urządzenia określone w załączniku 1a w rozdziale XV;</w:t>
      </w:r>
    </w:p>
    <w:p w14:paraId="711915F6" w14:textId="0CF23AAE" w:rsidR="00A217DA" w:rsidRDefault="00A217DA" w:rsidP="00A217DA">
      <w:pPr>
        <w:pStyle w:val="Bezodstpw"/>
        <w:numPr>
          <w:ilvl w:val="2"/>
          <w:numId w:val="40"/>
        </w:numPr>
        <w:ind w:left="1843"/>
        <w:jc w:val="both"/>
        <w:rPr>
          <w:rFonts w:ascii="Arial" w:hAnsi="Arial" w:cs="Arial"/>
          <w:sz w:val="22"/>
          <w:szCs w:val="22"/>
        </w:rPr>
      </w:pPr>
      <w:r w:rsidRPr="00A217DA">
        <w:rPr>
          <w:rFonts w:ascii="Arial" w:hAnsi="Arial" w:cs="Arial"/>
          <w:sz w:val="22"/>
          <w:szCs w:val="22"/>
        </w:rPr>
        <w:t>autobusy te muszą być wyposażone</w:t>
      </w:r>
      <w:r w:rsidRPr="00EA0615">
        <w:rPr>
          <w:rFonts w:ascii="Arial" w:hAnsi="Arial" w:cs="Arial"/>
          <w:sz w:val="22"/>
          <w:szCs w:val="22"/>
        </w:rPr>
        <w:t xml:space="preserve"> w zestaw elektronicznych tablic informacyjnych w technologii LED wyświetlające informacje w kolorze bursztynowym lub RGB, przednią i boczną prezentującą  nr linii i kierunek oraz tylną prezentującą nr linii;</w:t>
      </w:r>
    </w:p>
    <w:p w14:paraId="43C1D949" w14:textId="77777777" w:rsidR="00A27885" w:rsidRPr="00A217DA" w:rsidRDefault="00A27885" w:rsidP="00A27885">
      <w:pPr>
        <w:pStyle w:val="Bezodstpw"/>
        <w:ind w:left="1843"/>
        <w:jc w:val="both"/>
        <w:rPr>
          <w:rFonts w:ascii="Arial" w:hAnsi="Arial" w:cs="Arial"/>
          <w:sz w:val="22"/>
          <w:szCs w:val="22"/>
        </w:rPr>
      </w:pPr>
    </w:p>
    <w:p w14:paraId="69075615" w14:textId="62505180" w:rsidR="00A217DA" w:rsidRPr="00EA0615" w:rsidRDefault="00A217DA" w:rsidP="00A217DA">
      <w:pPr>
        <w:pStyle w:val="Bezodstpw"/>
        <w:numPr>
          <w:ilvl w:val="0"/>
          <w:numId w:val="38"/>
        </w:numPr>
        <w:jc w:val="both"/>
        <w:rPr>
          <w:rFonts w:ascii="Arial" w:hAnsi="Arial" w:cs="Arial"/>
          <w:sz w:val="22"/>
          <w:szCs w:val="22"/>
        </w:rPr>
      </w:pPr>
      <w:r>
        <w:rPr>
          <w:rFonts w:ascii="Arial" w:hAnsi="Arial" w:cs="Arial"/>
          <w:sz w:val="22"/>
          <w:szCs w:val="22"/>
        </w:rPr>
        <w:t>Dla zastępowania pojazdów typu MAXI i MEGA</w:t>
      </w:r>
      <w:r w:rsidR="00A27885">
        <w:rPr>
          <w:rFonts w:ascii="Arial" w:hAnsi="Arial" w:cs="Arial"/>
          <w:sz w:val="22"/>
          <w:szCs w:val="22"/>
        </w:rPr>
        <w:t xml:space="preserve"> (minimum 1 pojazd)</w:t>
      </w:r>
      <w:r>
        <w:rPr>
          <w:rFonts w:ascii="Arial" w:hAnsi="Arial" w:cs="Arial"/>
          <w:sz w:val="22"/>
          <w:szCs w:val="22"/>
        </w:rPr>
        <w:t>:</w:t>
      </w:r>
    </w:p>
    <w:p w14:paraId="7342F2B1" w14:textId="470E4E8A" w:rsidR="00B328D5" w:rsidRPr="00EA0615" w:rsidRDefault="00ED5102" w:rsidP="00A217DA">
      <w:pPr>
        <w:pStyle w:val="Bezodstpw"/>
        <w:numPr>
          <w:ilvl w:val="0"/>
          <w:numId w:val="41"/>
        </w:numPr>
        <w:ind w:left="1843"/>
        <w:jc w:val="both"/>
        <w:rPr>
          <w:rFonts w:ascii="Arial" w:hAnsi="Arial" w:cs="Arial"/>
          <w:sz w:val="22"/>
          <w:szCs w:val="22"/>
        </w:rPr>
      </w:pPr>
      <w:r w:rsidRPr="00EA0615">
        <w:rPr>
          <w:rFonts w:ascii="Arial" w:hAnsi="Arial" w:cs="Arial"/>
          <w:sz w:val="22"/>
          <w:szCs w:val="22"/>
        </w:rPr>
        <w:t xml:space="preserve">wiek: maksymalny wiek pojazdu autobusu w momencie świadczenia usługi: </w:t>
      </w:r>
      <w:r w:rsidR="00A217DA">
        <w:rPr>
          <w:rFonts w:ascii="Arial" w:hAnsi="Arial" w:cs="Arial"/>
          <w:sz w:val="22"/>
          <w:szCs w:val="22"/>
        </w:rPr>
        <w:t>5</w:t>
      </w:r>
      <w:r w:rsidRPr="00EA0615">
        <w:rPr>
          <w:rFonts w:ascii="Arial" w:hAnsi="Arial" w:cs="Arial"/>
          <w:sz w:val="22"/>
          <w:szCs w:val="22"/>
        </w:rPr>
        <w:t xml:space="preserve"> lat;</w:t>
      </w:r>
    </w:p>
    <w:p w14:paraId="6A656496" w14:textId="43E70EFA" w:rsidR="00B328D5" w:rsidRPr="00EA0615" w:rsidRDefault="00B328D5" w:rsidP="00A217DA">
      <w:pPr>
        <w:pStyle w:val="Bezodstpw"/>
        <w:numPr>
          <w:ilvl w:val="0"/>
          <w:numId w:val="41"/>
        </w:numPr>
        <w:ind w:left="1843"/>
        <w:jc w:val="both"/>
        <w:rPr>
          <w:rFonts w:ascii="Arial" w:hAnsi="Arial" w:cs="Arial"/>
          <w:sz w:val="22"/>
          <w:szCs w:val="22"/>
        </w:rPr>
      </w:pPr>
      <w:r w:rsidRPr="00EA0615">
        <w:rPr>
          <w:rFonts w:ascii="Arial" w:hAnsi="Arial" w:cs="Arial"/>
          <w:sz w:val="22"/>
          <w:szCs w:val="22"/>
        </w:rPr>
        <w:t>o pojemność</w:t>
      </w:r>
      <w:r w:rsidR="00B46490">
        <w:rPr>
          <w:rFonts w:ascii="Arial" w:hAnsi="Arial" w:cs="Arial"/>
          <w:sz w:val="22"/>
          <w:szCs w:val="22"/>
        </w:rPr>
        <w:t xml:space="preserve"> całkowitej</w:t>
      </w:r>
      <w:r w:rsidRPr="00EA0615">
        <w:rPr>
          <w:rFonts w:ascii="Arial" w:hAnsi="Arial" w:cs="Arial"/>
          <w:sz w:val="22"/>
          <w:szCs w:val="22"/>
        </w:rPr>
        <w:t xml:space="preserve"> minimum </w:t>
      </w:r>
      <w:r w:rsidR="00ED5102" w:rsidRPr="00EA0615">
        <w:rPr>
          <w:rFonts w:ascii="Arial" w:hAnsi="Arial" w:cs="Arial"/>
          <w:sz w:val="22"/>
          <w:szCs w:val="22"/>
        </w:rPr>
        <w:t>85</w:t>
      </w:r>
      <w:r w:rsidRPr="00EA0615">
        <w:rPr>
          <w:rFonts w:ascii="Arial" w:hAnsi="Arial" w:cs="Arial"/>
          <w:sz w:val="22"/>
          <w:szCs w:val="22"/>
        </w:rPr>
        <w:t xml:space="preserve"> miejsc w tym minimum </w:t>
      </w:r>
      <w:r w:rsidR="00ED5102" w:rsidRPr="00EA0615">
        <w:rPr>
          <w:rFonts w:ascii="Arial" w:hAnsi="Arial" w:cs="Arial"/>
          <w:sz w:val="22"/>
          <w:szCs w:val="22"/>
        </w:rPr>
        <w:t>20</w:t>
      </w:r>
      <w:r w:rsidRPr="00EA0615">
        <w:rPr>
          <w:rFonts w:ascii="Arial" w:hAnsi="Arial" w:cs="Arial"/>
          <w:sz w:val="22"/>
          <w:szCs w:val="22"/>
        </w:rPr>
        <w:t xml:space="preserve"> miejsc siedzących, </w:t>
      </w:r>
    </w:p>
    <w:p w14:paraId="4ED0CB19" w14:textId="04C48F70" w:rsidR="00B328D5" w:rsidRPr="00EA0615" w:rsidRDefault="00B328D5" w:rsidP="00A217DA">
      <w:pPr>
        <w:pStyle w:val="Bezodstpw"/>
        <w:numPr>
          <w:ilvl w:val="0"/>
          <w:numId w:val="41"/>
        </w:numPr>
        <w:ind w:left="1843"/>
        <w:jc w:val="both"/>
        <w:rPr>
          <w:rFonts w:ascii="Arial" w:hAnsi="Arial" w:cs="Arial"/>
          <w:sz w:val="22"/>
          <w:szCs w:val="22"/>
        </w:rPr>
      </w:pPr>
      <w:r w:rsidRPr="00EA0615">
        <w:rPr>
          <w:rFonts w:ascii="Arial" w:hAnsi="Arial" w:cs="Arial"/>
          <w:sz w:val="22"/>
          <w:szCs w:val="22"/>
        </w:rPr>
        <w:t>posiadające miejsce na minimum jeden wózek inwalidzki lub jeden wózek dziecięcy,</w:t>
      </w:r>
    </w:p>
    <w:p w14:paraId="3B0C5A8B" w14:textId="127B45A1" w:rsidR="00B328D5" w:rsidRPr="00EA0615" w:rsidRDefault="00B328D5" w:rsidP="00A217DA">
      <w:pPr>
        <w:pStyle w:val="Bezodstpw"/>
        <w:numPr>
          <w:ilvl w:val="0"/>
          <w:numId w:val="41"/>
        </w:numPr>
        <w:ind w:left="1843"/>
        <w:jc w:val="both"/>
        <w:rPr>
          <w:rFonts w:ascii="Arial" w:hAnsi="Arial" w:cs="Arial"/>
          <w:sz w:val="22"/>
          <w:szCs w:val="22"/>
        </w:rPr>
      </w:pPr>
      <w:r w:rsidRPr="00EA0615">
        <w:rPr>
          <w:rFonts w:ascii="Arial" w:hAnsi="Arial" w:cs="Arial"/>
          <w:sz w:val="22"/>
          <w:szCs w:val="22"/>
        </w:rPr>
        <w:t>posiadające minimum dwoje drzwi</w:t>
      </w:r>
      <w:r w:rsidR="006C4B0F">
        <w:rPr>
          <w:rFonts w:ascii="Arial" w:hAnsi="Arial" w:cs="Arial"/>
          <w:sz w:val="22"/>
          <w:szCs w:val="22"/>
        </w:rPr>
        <w:t xml:space="preserve"> </w:t>
      </w:r>
      <w:r w:rsidR="00A217DA">
        <w:rPr>
          <w:rFonts w:ascii="Arial" w:hAnsi="Arial" w:cs="Arial"/>
          <w:sz w:val="22"/>
          <w:szCs w:val="22"/>
        </w:rPr>
        <w:t>(gdy pojazdem rezerwowym jest pojazd typu MAXI</w:t>
      </w:r>
      <w:r w:rsidR="006C4B0F">
        <w:rPr>
          <w:rFonts w:ascii="Arial" w:hAnsi="Arial" w:cs="Arial"/>
          <w:sz w:val="22"/>
          <w:szCs w:val="22"/>
        </w:rPr>
        <w:t xml:space="preserve"> oraz minimum troje drzwi </w:t>
      </w:r>
      <w:r w:rsidR="00A217DA">
        <w:rPr>
          <w:rFonts w:ascii="Arial" w:hAnsi="Arial" w:cs="Arial"/>
          <w:sz w:val="22"/>
          <w:szCs w:val="22"/>
        </w:rPr>
        <w:t>(gdy pojazdem rezerwowym jest pojazd</w:t>
      </w:r>
      <w:r w:rsidR="006C4B0F">
        <w:rPr>
          <w:rFonts w:ascii="Arial" w:hAnsi="Arial" w:cs="Arial"/>
          <w:sz w:val="22"/>
          <w:szCs w:val="22"/>
        </w:rPr>
        <w:t xml:space="preserve"> typu MEGA</w:t>
      </w:r>
      <w:r w:rsidR="00A217DA">
        <w:rPr>
          <w:rFonts w:ascii="Arial" w:hAnsi="Arial" w:cs="Arial"/>
          <w:sz w:val="22"/>
          <w:szCs w:val="22"/>
        </w:rPr>
        <w:t>)</w:t>
      </w:r>
      <w:r w:rsidRPr="00EA0615">
        <w:rPr>
          <w:rFonts w:ascii="Arial" w:hAnsi="Arial" w:cs="Arial"/>
          <w:sz w:val="22"/>
          <w:szCs w:val="22"/>
        </w:rPr>
        <w:t xml:space="preserve">, sterowane drzwi przez kierowcę, z czego minimum jedne bez stopni wejściowych, </w:t>
      </w:r>
    </w:p>
    <w:p w14:paraId="63FA65E1" w14:textId="6406D9AF" w:rsidR="00B328D5" w:rsidRPr="00EA0615" w:rsidRDefault="00B328D5" w:rsidP="00A217DA">
      <w:pPr>
        <w:pStyle w:val="Bezodstpw"/>
        <w:numPr>
          <w:ilvl w:val="0"/>
          <w:numId w:val="41"/>
        </w:numPr>
        <w:ind w:left="1843"/>
        <w:jc w:val="both"/>
        <w:rPr>
          <w:rFonts w:ascii="Arial" w:hAnsi="Arial" w:cs="Arial"/>
          <w:sz w:val="22"/>
          <w:szCs w:val="22"/>
        </w:rPr>
      </w:pPr>
      <w:r w:rsidRPr="00EA0615">
        <w:rPr>
          <w:rFonts w:ascii="Arial" w:hAnsi="Arial" w:cs="Arial"/>
          <w:sz w:val="22"/>
          <w:szCs w:val="22"/>
        </w:rPr>
        <w:t xml:space="preserve">posiadające platformę wjazdową dla wózków, </w:t>
      </w:r>
    </w:p>
    <w:p w14:paraId="18234B59" w14:textId="13A8A975" w:rsidR="00B328D5" w:rsidRPr="00EA0615" w:rsidRDefault="00B328D5" w:rsidP="00A217DA">
      <w:pPr>
        <w:pStyle w:val="Bezodstpw"/>
        <w:numPr>
          <w:ilvl w:val="0"/>
          <w:numId w:val="41"/>
        </w:numPr>
        <w:ind w:left="1843"/>
        <w:jc w:val="both"/>
        <w:rPr>
          <w:rFonts w:ascii="Arial" w:hAnsi="Arial" w:cs="Arial"/>
          <w:sz w:val="22"/>
          <w:szCs w:val="22"/>
        </w:rPr>
      </w:pPr>
      <w:r w:rsidRPr="00EA0615">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1D0E4A4F" w14:textId="0734E0B3" w:rsidR="00B328D5" w:rsidRPr="00F9258B" w:rsidRDefault="00584EC7" w:rsidP="0048359F">
      <w:pPr>
        <w:pStyle w:val="Bezodstpw"/>
        <w:numPr>
          <w:ilvl w:val="2"/>
          <w:numId w:val="41"/>
        </w:numPr>
        <w:ind w:left="1843"/>
        <w:jc w:val="both"/>
        <w:rPr>
          <w:rFonts w:ascii="Arial" w:hAnsi="Arial" w:cs="Arial"/>
          <w:sz w:val="22"/>
          <w:szCs w:val="22"/>
        </w:rPr>
      </w:pPr>
      <w:r w:rsidRPr="00F9258B">
        <w:rPr>
          <w:rFonts w:ascii="Arial" w:hAnsi="Arial" w:cs="Arial"/>
          <w:sz w:val="22"/>
          <w:szCs w:val="22"/>
        </w:rPr>
        <w:t>a</w:t>
      </w:r>
      <w:r w:rsidR="00B328D5" w:rsidRPr="00F9258B">
        <w:rPr>
          <w:rFonts w:ascii="Arial" w:hAnsi="Arial" w:cs="Arial"/>
          <w:sz w:val="22"/>
          <w:szCs w:val="22"/>
        </w:rPr>
        <w:t>utobusy te muszą być wyposażone</w:t>
      </w:r>
      <w:r w:rsidR="00F9258B">
        <w:rPr>
          <w:rFonts w:ascii="Arial" w:hAnsi="Arial" w:cs="Arial"/>
          <w:sz w:val="22"/>
          <w:szCs w:val="22"/>
        </w:rPr>
        <w:t xml:space="preserve"> </w:t>
      </w:r>
      <w:r w:rsidR="00B328D5" w:rsidRPr="00F9258B">
        <w:rPr>
          <w:rFonts w:ascii="Arial" w:hAnsi="Arial" w:cs="Arial"/>
          <w:sz w:val="22"/>
          <w:szCs w:val="22"/>
        </w:rPr>
        <w:t xml:space="preserve">w urządzenia określone w </w:t>
      </w:r>
      <w:r w:rsidR="00ED5102" w:rsidRPr="00F9258B">
        <w:rPr>
          <w:rFonts w:ascii="Arial" w:hAnsi="Arial" w:cs="Arial"/>
          <w:sz w:val="22"/>
          <w:szCs w:val="22"/>
        </w:rPr>
        <w:t>załączniku 1b w rozdziale XV</w:t>
      </w:r>
      <w:r w:rsidR="008F5FC3">
        <w:rPr>
          <w:rFonts w:ascii="Arial" w:hAnsi="Arial" w:cs="Arial"/>
          <w:sz w:val="22"/>
          <w:szCs w:val="22"/>
        </w:rPr>
        <w:t xml:space="preserve"> lub 1c w rozdziale nr XV</w:t>
      </w:r>
      <w:r w:rsidR="00ED5102" w:rsidRPr="00F9258B">
        <w:rPr>
          <w:rFonts w:ascii="Arial" w:hAnsi="Arial" w:cs="Arial"/>
          <w:sz w:val="22"/>
          <w:szCs w:val="22"/>
        </w:rPr>
        <w:t>;</w:t>
      </w:r>
    </w:p>
    <w:p w14:paraId="20855087" w14:textId="56A79546" w:rsidR="00ED5102" w:rsidRPr="00EA0615" w:rsidRDefault="00F9258B" w:rsidP="00A217DA">
      <w:pPr>
        <w:pStyle w:val="Bezodstpw"/>
        <w:numPr>
          <w:ilvl w:val="2"/>
          <w:numId w:val="41"/>
        </w:numPr>
        <w:ind w:left="1843"/>
        <w:jc w:val="both"/>
        <w:rPr>
          <w:rFonts w:ascii="Arial" w:hAnsi="Arial" w:cs="Arial"/>
          <w:sz w:val="22"/>
          <w:szCs w:val="22"/>
        </w:rPr>
      </w:pPr>
      <w:r w:rsidRPr="00F9258B">
        <w:rPr>
          <w:rFonts w:ascii="Arial" w:hAnsi="Arial" w:cs="Arial"/>
          <w:sz w:val="22"/>
          <w:szCs w:val="22"/>
        </w:rPr>
        <w:t>autobusy te muszą być wyposażone</w:t>
      </w:r>
      <w:r>
        <w:rPr>
          <w:rFonts w:ascii="Arial" w:hAnsi="Arial" w:cs="Arial"/>
          <w:sz w:val="22"/>
          <w:szCs w:val="22"/>
        </w:rPr>
        <w:t xml:space="preserve"> </w:t>
      </w:r>
      <w:r w:rsidR="00ED5102" w:rsidRPr="00EA0615">
        <w:rPr>
          <w:rFonts w:ascii="Arial" w:hAnsi="Arial" w:cs="Arial"/>
          <w:sz w:val="22"/>
          <w:szCs w:val="22"/>
        </w:rPr>
        <w:t xml:space="preserve">w zestaw elektronicznych tablic informacyjnych w technologii LED </w:t>
      </w:r>
      <w:r w:rsidR="00584EC7" w:rsidRPr="00EA0615">
        <w:rPr>
          <w:rFonts w:ascii="Arial" w:hAnsi="Arial" w:cs="Arial"/>
          <w:sz w:val="22"/>
          <w:szCs w:val="22"/>
        </w:rPr>
        <w:t>wyświetlające</w:t>
      </w:r>
      <w:r w:rsidR="00ED5102" w:rsidRPr="00EA0615">
        <w:rPr>
          <w:rFonts w:ascii="Arial" w:hAnsi="Arial" w:cs="Arial"/>
          <w:sz w:val="22"/>
          <w:szCs w:val="22"/>
        </w:rPr>
        <w:t xml:space="preserve"> </w:t>
      </w:r>
      <w:r w:rsidR="00584EC7" w:rsidRPr="00EA0615">
        <w:rPr>
          <w:rFonts w:ascii="Arial" w:hAnsi="Arial" w:cs="Arial"/>
          <w:sz w:val="22"/>
          <w:szCs w:val="22"/>
        </w:rPr>
        <w:t>informacje</w:t>
      </w:r>
      <w:r w:rsidR="00ED5102" w:rsidRPr="00EA0615">
        <w:rPr>
          <w:rFonts w:ascii="Arial" w:hAnsi="Arial" w:cs="Arial"/>
          <w:sz w:val="22"/>
          <w:szCs w:val="22"/>
        </w:rPr>
        <w:t xml:space="preserve"> w kolorze bursztynowym lub RGB, przednią i boczną </w:t>
      </w:r>
      <w:r w:rsidR="00584EC7" w:rsidRPr="00EA0615">
        <w:rPr>
          <w:rFonts w:ascii="Arial" w:hAnsi="Arial" w:cs="Arial"/>
          <w:sz w:val="22"/>
          <w:szCs w:val="22"/>
        </w:rPr>
        <w:t xml:space="preserve">prezentującą </w:t>
      </w:r>
      <w:r w:rsidR="00ED5102" w:rsidRPr="00EA0615">
        <w:rPr>
          <w:rFonts w:ascii="Arial" w:hAnsi="Arial" w:cs="Arial"/>
          <w:sz w:val="22"/>
          <w:szCs w:val="22"/>
        </w:rPr>
        <w:t xml:space="preserve"> nr linii i kierunek oraz tylną </w:t>
      </w:r>
      <w:r w:rsidR="00584EC7" w:rsidRPr="00EA0615">
        <w:rPr>
          <w:rFonts w:ascii="Arial" w:hAnsi="Arial" w:cs="Arial"/>
          <w:sz w:val="22"/>
          <w:szCs w:val="22"/>
        </w:rPr>
        <w:t>prezentującą nr</w:t>
      </w:r>
      <w:r w:rsidR="00ED5102" w:rsidRPr="00EA0615">
        <w:rPr>
          <w:rFonts w:ascii="Arial" w:hAnsi="Arial" w:cs="Arial"/>
          <w:sz w:val="22"/>
          <w:szCs w:val="22"/>
        </w:rPr>
        <w:t xml:space="preserve"> linii;</w:t>
      </w:r>
    </w:p>
    <w:p w14:paraId="48457C49" w14:textId="17E4D000" w:rsidR="00B328D5" w:rsidRDefault="00B328D5" w:rsidP="00542065">
      <w:pPr>
        <w:pStyle w:val="Bezodstpw"/>
        <w:numPr>
          <w:ilvl w:val="0"/>
          <w:numId w:val="38"/>
        </w:numPr>
        <w:jc w:val="both"/>
        <w:rPr>
          <w:rFonts w:ascii="Arial" w:hAnsi="Arial" w:cs="Arial"/>
          <w:sz w:val="22"/>
          <w:szCs w:val="22"/>
        </w:rPr>
      </w:pPr>
      <w:r w:rsidRPr="00EA0615">
        <w:rPr>
          <w:rFonts w:ascii="Arial" w:hAnsi="Arial" w:cs="Arial"/>
          <w:sz w:val="22"/>
          <w:szCs w:val="22"/>
        </w:rPr>
        <w:t xml:space="preserve">Stawka za każdy wozokilometr wykonany autobusem </w:t>
      </w:r>
      <w:r w:rsidR="00A27885">
        <w:rPr>
          <w:rFonts w:ascii="Arial" w:hAnsi="Arial" w:cs="Arial"/>
          <w:sz w:val="22"/>
          <w:szCs w:val="22"/>
        </w:rPr>
        <w:t>rezerwowym</w:t>
      </w:r>
      <w:r w:rsidRPr="00EA0615">
        <w:rPr>
          <w:rFonts w:ascii="Arial" w:hAnsi="Arial" w:cs="Arial"/>
          <w:sz w:val="22"/>
          <w:szCs w:val="22"/>
        </w:rPr>
        <w:t xml:space="preserve"> stanowi 7</w:t>
      </w:r>
      <w:r w:rsidR="007B0277">
        <w:rPr>
          <w:rFonts w:ascii="Arial" w:hAnsi="Arial" w:cs="Arial"/>
          <w:sz w:val="22"/>
          <w:szCs w:val="22"/>
        </w:rPr>
        <w:t>0</w:t>
      </w:r>
      <w:r w:rsidRPr="00EA0615">
        <w:rPr>
          <w:rFonts w:ascii="Arial" w:hAnsi="Arial" w:cs="Arial"/>
          <w:sz w:val="22"/>
          <w:szCs w:val="22"/>
        </w:rPr>
        <w:t xml:space="preserve"> % stawki za wozokilometr zaproponowanej w ofercie</w:t>
      </w:r>
      <w:r w:rsidR="00A217DA">
        <w:rPr>
          <w:rFonts w:ascii="Arial" w:hAnsi="Arial" w:cs="Arial"/>
          <w:sz w:val="22"/>
          <w:szCs w:val="22"/>
        </w:rPr>
        <w:t xml:space="preserve"> dla danego typu taboru</w:t>
      </w:r>
      <w:r w:rsidR="005B6C53">
        <w:rPr>
          <w:rFonts w:ascii="Arial" w:hAnsi="Arial" w:cs="Arial"/>
          <w:sz w:val="22"/>
          <w:szCs w:val="22"/>
        </w:rPr>
        <w:t>;</w:t>
      </w:r>
    </w:p>
    <w:p w14:paraId="400C5B27" w14:textId="3CE02290" w:rsidR="005B6C53" w:rsidRPr="00EA0615" w:rsidRDefault="005B6C53" w:rsidP="00542065">
      <w:pPr>
        <w:pStyle w:val="Bezodstpw"/>
        <w:numPr>
          <w:ilvl w:val="0"/>
          <w:numId w:val="38"/>
        </w:numPr>
        <w:jc w:val="both"/>
        <w:rPr>
          <w:rFonts w:ascii="Arial" w:hAnsi="Arial" w:cs="Arial"/>
          <w:sz w:val="22"/>
          <w:szCs w:val="22"/>
        </w:rPr>
      </w:pPr>
      <w:r>
        <w:rPr>
          <w:rFonts w:ascii="Arial" w:hAnsi="Arial" w:cs="Arial"/>
          <w:sz w:val="22"/>
          <w:szCs w:val="22"/>
        </w:rPr>
        <w:t>Wykonawca powinien sam wg najlepszej wiedzy i doświadczenia utrzymywać właściwą liczbę pojazdów rezerwowych, jednak nie mniejszy niż 2 szt. autobusów opisanych powyżej w lit. a) i b)</w:t>
      </w:r>
    </w:p>
    <w:p w14:paraId="6BD129E8" w14:textId="77777777" w:rsidR="00B328D5" w:rsidRPr="00EA0615" w:rsidRDefault="00B328D5" w:rsidP="00B328D5">
      <w:pPr>
        <w:pStyle w:val="Bezodstpw"/>
        <w:jc w:val="both"/>
        <w:rPr>
          <w:rFonts w:ascii="Arial" w:hAnsi="Arial" w:cs="Arial"/>
          <w:sz w:val="22"/>
          <w:szCs w:val="22"/>
          <w:lang w:eastAsia="en-US"/>
        </w:rPr>
      </w:pPr>
    </w:p>
    <w:p w14:paraId="2413AB66" w14:textId="77777777" w:rsidR="00B328D5" w:rsidRPr="00EA0615" w:rsidRDefault="00B328D5" w:rsidP="00B328D5">
      <w:pPr>
        <w:pStyle w:val="Bezodstpw"/>
        <w:jc w:val="both"/>
        <w:rPr>
          <w:rFonts w:ascii="Arial" w:hAnsi="Arial" w:cs="Arial"/>
          <w:sz w:val="22"/>
          <w:szCs w:val="22"/>
          <w:highlight w:val="yellow"/>
          <w:lang w:eastAsia="en-US"/>
        </w:rPr>
      </w:pPr>
    </w:p>
    <w:p w14:paraId="61F561AA" w14:textId="77777777" w:rsidR="00FC5C27" w:rsidRPr="00FC5C27" w:rsidRDefault="00FC5C27" w:rsidP="00FC5C27">
      <w:pPr>
        <w:pStyle w:val="Bezodstpw"/>
        <w:numPr>
          <w:ilvl w:val="0"/>
          <w:numId w:val="14"/>
        </w:numPr>
        <w:jc w:val="both"/>
        <w:rPr>
          <w:rFonts w:ascii="Arial" w:hAnsi="Arial" w:cs="Arial"/>
          <w:sz w:val="22"/>
          <w:szCs w:val="22"/>
          <w:lang w:eastAsia="en-US"/>
        </w:rPr>
      </w:pPr>
      <w:r w:rsidRPr="00FC5C27">
        <w:rPr>
          <w:rFonts w:ascii="Arial" w:hAnsi="Arial" w:cs="Arial"/>
          <w:sz w:val="22"/>
          <w:szCs w:val="22"/>
          <w:lang w:eastAsia="en-US"/>
        </w:rPr>
        <w:t>Wykonawca będzie odpowiedzialny za prawidłową obsługę urządzeń będących na wyposażeniu autobusu, przestrzeganie instrukcji oraz przepisów porządkowych związanych z realizacją zadania.</w:t>
      </w:r>
    </w:p>
    <w:p w14:paraId="1DB092C6" w14:textId="77777777" w:rsidR="00FC5C27" w:rsidRPr="00FC5C27" w:rsidRDefault="00FC5C27" w:rsidP="00FC5C27">
      <w:pPr>
        <w:pStyle w:val="Bezodstpw"/>
        <w:ind w:left="720"/>
        <w:jc w:val="both"/>
        <w:rPr>
          <w:rFonts w:ascii="Arial" w:hAnsi="Arial" w:cs="Arial"/>
          <w:sz w:val="22"/>
          <w:szCs w:val="22"/>
          <w:lang w:eastAsia="en-US"/>
        </w:rPr>
      </w:pPr>
    </w:p>
    <w:p w14:paraId="19FB6B82" w14:textId="4B52226C" w:rsidR="00FC5C27" w:rsidRDefault="00FC5C27" w:rsidP="00FC5C27">
      <w:pPr>
        <w:pStyle w:val="Bezodstpw"/>
        <w:numPr>
          <w:ilvl w:val="0"/>
          <w:numId w:val="14"/>
        </w:numPr>
        <w:jc w:val="both"/>
        <w:rPr>
          <w:rFonts w:ascii="Arial" w:hAnsi="Arial" w:cs="Arial"/>
          <w:sz w:val="22"/>
          <w:szCs w:val="22"/>
          <w:lang w:eastAsia="en-US"/>
        </w:rPr>
      </w:pPr>
      <w:r w:rsidRPr="00FC5C27">
        <w:rPr>
          <w:rFonts w:ascii="Arial" w:hAnsi="Arial" w:cs="Arial"/>
          <w:sz w:val="22"/>
          <w:szCs w:val="22"/>
          <w:lang w:eastAsia="en-US"/>
        </w:rPr>
        <w:t xml:space="preserve">Zamawiający dopuszcza rozpoczęcie kursu: autobusem bez lub z niesprawnymi, wyłączonymi urządzeniami opisanymi w 1a, 1b i 1c w rozdziale XV do SWZ. Zapłata za każdy wykonany wozokilometr zostaje obniżona do </w:t>
      </w:r>
      <w:r w:rsidR="00E91BDC">
        <w:rPr>
          <w:rFonts w:ascii="Arial" w:hAnsi="Arial" w:cs="Arial"/>
          <w:sz w:val="22"/>
          <w:szCs w:val="22"/>
          <w:lang w:eastAsia="en-US"/>
        </w:rPr>
        <w:t>50</w:t>
      </w:r>
      <w:r w:rsidRPr="00FC5C27">
        <w:rPr>
          <w:rFonts w:ascii="Arial" w:hAnsi="Arial" w:cs="Arial"/>
          <w:sz w:val="22"/>
          <w:szCs w:val="22"/>
          <w:lang w:eastAsia="en-US"/>
        </w:rPr>
        <w:t>% stawki zaproponowanej w ofercie.</w:t>
      </w:r>
    </w:p>
    <w:p w14:paraId="5895C2EF" w14:textId="77777777" w:rsidR="00FC5C27" w:rsidRPr="00FC5C27" w:rsidRDefault="00FC5C27" w:rsidP="00FC5C27">
      <w:pPr>
        <w:pStyle w:val="Bezodstpw"/>
        <w:jc w:val="both"/>
        <w:rPr>
          <w:rFonts w:ascii="Arial" w:hAnsi="Arial" w:cs="Arial"/>
          <w:sz w:val="22"/>
          <w:szCs w:val="22"/>
          <w:lang w:eastAsia="en-US"/>
        </w:rPr>
      </w:pPr>
    </w:p>
    <w:p w14:paraId="5D5808D5" w14:textId="1451D7BB" w:rsidR="00FC5C27" w:rsidRDefault="00FC5C27" w:rsidP="00FC5C27">
      <w:pPr>
        <w:pStyle w:val="Bezodstpw"/>
        <w:numPr>
          <w:ilvl w:val="0"/>
          <w:numId w:val="14"/>
        </w:numPr>
        <w:jc w:val="both"/>
        <w:rPr>
          <w:rFonts w:ascii="Arial" w:hAnsi="Arial" w:cs="Arial"/>
          <w:sz w:val="22"/>
          <w:szCs w:val="22"/>
          <w:lang w:eastAsia="en-US"/>
        </w:rPr>
      </w:pPr>
      <w:r w:rsidRPr="00FC5C27">
        <w:rPr>
          <w:rFonts w:ascii="Arial" w:hAnsi="Arial" w:cs="Arial"/>
          <w:sz w:val="22"/>
          <w:szCs w:val="22"/>
          <w:lang w:eastAsia="en-US"/>
        </w:rPr>
        <w:t>W przypadku braku danych z realizacji kursu w Systemie Elektronicznej Karty Miejskiej Wykonawca musi w inny sposób udokumentować jego realizację.</w:t>
      </w:r>
    </w:p>
    <w:p w14:paraId="22CDD4C9" w14:textId="77777777" w:rsidR="00FC5C27" w:rsidRPr="00FC5C27" w:rsidRDefault="00FC5C27" w:rsidP="00FC5C27">
      <w:pPr>
        <w:pStyle w:val="Bezodstpw"/>
        <w:jc w:val="both"/>
        <w:rPr>
          <w:rFonts w:ascii="Arial" w:hAnsi="Arial" w:cs="Arial"/>
          <w:sz w:val="22"/>
          <w:szCs w:val="22"/>
          <w:lang w:eastAsia="en-US"/>
        </w:rPr>
      </w:pPr>
    </w:p>
    <w:p w14:paraId="1557AC79" w14:textId="304404BF" w:rsidR="00FC5C27" w:rsidRDefault="00FC5C27" w:rsidP="00FC5C27">
      <w:pPr>
        <w:pStyle w:val="Bezodstpw"/>
        <w:numPr>
          <w:ilvl w:val="0"/>
          <w:numId w:val="14"/>
        </w:numPr>
        <w:jc w:val="both"/>
        <w:rPr>
          <w:rFonts w:ascii="Arial" w:hAnsi="Arial" w:cs="Arial"/>
          <w:sz w:val="22"/>
          <w:szCs w:val="22"/>
          <w:lang w:eastAsia="en-US"/>
        </w:rPr>
      </w:pPr>
      <w:r w:rsidRPr="00FC5C27">
        <w:rPr>
          <w:rFonts w:ascii="Arial" w:hAnsi="Arial" w:cs="Arial"/>
          <w:sz w:val="22"/>
          <w:szCs w:val="22"/>
          <w:lang w:eastAsia="en-US"/>
        </w:rPr>
        <w:t xml:space="preserve">W przypadku awarii urządzeń opisanymi załącznikach nr 1a, 1b i 1c w rozdziale XV do SWZ podczas realizacji kursu Wykonawca musi natychmiast powiadomić o tym fakcie Zamawiającego poprzez email, telefonicznie lub sms. Dokładny sposób reakcji zostanie ustalony z Wykonawcą z którym zostanie podpisana umowa. </w:t>
      </w:r>
    </w:p>
    <w:p w14:paraId="3C76D746" w14:textId="77777777" w:rsidR="00FC5C27" w:rsidRPr="00FC5C27" w:rsidRDefault="00FC5C27" w:rsidP="00FC5C27">
      <w:pPr>
        <w:pStyle w:val="Bezodstpw"/>
        <w:jc w:val="both"/>
        <w:rPr>
          <w:rFonts w:ascii="Arial" w:hAnsi="Arial" w:cs="Arial"/>
          <w:sz w:val="22"/>
          <w:szCs w:val="22"/>
          <w:lang w:eastAsia="en-US"/>
        </w:rPr>
      </w:pPr>
    </w:p>
    <w:p w14:paraId="4561BF4E" w14:textId="5E6A6975"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 xml:space="preserve">Wszystkie autobusy muszą posiadać kolorystykę Komunikacji Miejskiej Miasta Rybnika oraz symbolikę miejską zgodną z Systemem Identyfikacji Wizualnej dostępnym na </w:t>
      </w:r>
      <w:r w:rsidRPr="00EA0615">
        <w:rPr>
          <w:rFonts w:ascii="Arial" w:hAnsi="Arial" w:cs="Arial"/>
          <w:sz w:val="22"/>
          <w:szCs w:val="22"/>
          <w:lang w:eastAsia="en-US"/>
        </w:rPr>
        <w:lastRenderedPageBreak/>
        <w:t>https://siw.rybnik.eu/. Szczegóły kolorystki i symboliki zostaną</w:t>
      </w:r>
      <w:r w:rsidR="00155125" w:rsidRPr="00EA0615">
        <w:rPr>
          <w:rFonts w:ascii="Arial" w:hAnsi="Arial" w:cs="Arial"/>
          <w:sz w:val="22"/>
          <w:szCs w:val="22"/>
          <w:lang w:eastAsia="en-US"/>
        </w:rPr>
        <w:t xml:space="preserve"> uzgodnione do 60 dni od daty podpisania umowy.</w:t>
      </w:r>
    </w:p>
    <w:p w14:paraId="51F4FB8F" w14:textId="77777777" w:rsidR="00B328D5" w:rsidRPr="00EA0615" w:rsidRDefault="00B328D5" w:rsidP="00B328D5">
      <w:pPr>
        <w:pStyle w:val="Bezodstpw"/>
        <w:jc w:val="both"/>
        <w:rPr>
          <w:rFonts w:ascii="Arial" w:hAnsi="Arial" w:cs="Arial"/>
          <w:sz w:val="22"/>
          <w:szCs w:val="22"/>
          <w:lang w:eastAsia="en-US"/>
        </w:rPr>
      </w:pPr>
    </w:p>
    <w:p w14:paraId="3E639030" w14:textId="05C8C486"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Wykonawca nie może wykorzystywać autobusu jako nośnika reklamy zewnętrznej.</w:t>
      </w:r>
    </w:p>
    <w:p w14:paraId="0C9F6937" w14:textId="77777777" w:rsidR="00B328D5" w:rsidRPr="00EA0615" w:rsidRDefault="00B328D5" w:rsidP="00B328D5">
      <w:pPr>
        <w:pStyle w:val="Bezodstpw"/>
        <w:jc w:val="both"/>
        <w:rPr>
          <w:rFonts w:ascii="Arial" w:hAnsi="Arial" w:cs="Arial"/>
          <w:sz w:val="22"/>
          <w:szCs w:val="22"/>
          <w:lang w:eastAsia="en-US"/>
        </w:rPr>
      </w:pPr>
    </w:p>
    <w:p w14:paraId="5A942C69" w14:textId="1B2C0613"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 xml:space="preserve">Minimum na </w:t>
      </w:r>
      <w:r w:rsidR="00155125" w:rsidRPr="00EA0615">
        <w:rPr>
          <w:rFonts w:ascii="Arial" w:hAnsi="Arial" w:cs="Arial"/>
          <w:sz w:val="22"/>
          <w:szCs w:val="22"/>
          <w:lang w:eastAsia="en-US"/>
        </w:rPr>
        <w:t>dziesięć</w:t>
      </w:r>
      <w:r w:rsidRPr="00EA0615">
        <w:rPr>
          <w:rFonts w:ascii="Arial" w:hAnsi="Arial" w:cs="Arial"/>
          <w:sz w:val="22"/>
          <w:szCs w:val="22"/>
          <w:lang w:eastAsia="en-US"/>
        </w:rPr>
        <w:t xml:space="preserve"> dni przed rozpoczęciem realizacji zadania Wykonawca dostarczy Zamawiającemu listę zawierającą imiona i nazwiska kierowców przewidzianych do realizacji zadania. Każdemu kierowcy zostanie nadany numer identyfikacyjny w systemie Zamawiającego.</w:t>
      </w:r>
    </w:p>
    <w:p w14:paraId="0FDDFD86" w14:textId="77777777" w:rsidR="00155125" w:rsidRPr="00EA0615" w:rsidRDefault="00155125" w:rsidP="00155125">
      <w:pPr>
        <w:pStyle w:val="Akapitzlist"/>
        <w:rPr>
          <w:rFonts w:ascii="Arial" w:hAnsi="Arial" w:cs="Arial"/>
          <w:sz w:val="22"/>
          <w:szCs w:val="22"/>
          <w:lang w:eastAsia="en-US"/>
        </w:rPr>
      </w:pPr>
    </w:p>
    <w:p w14:paraId="3FCF480B" w14:textId="77777777" w:rsidR="006D7F1E" w:rsidRPr="006D7F1E" w:rsidRDefault="00155125" w:rsidP="00CC7DDD">
      <w:pPr>
        <w:pStyle w:val="Akapitzlist"/>
        <w:numPr>
          <w:ilvl w:val="0"/>
          <w:numId w:val="14"/>
        </w:numPr>
        <w:contextualSpacing/>
        <w:jc w:val="both"/>
        <w:rPr>
          <w:rFonts w:ascii="Arial" w:hAnsi="Arial" w:cs="Arial"/>
          <w:bCs/>
          <w:sz w:val="22"/>
          <w:szCs w:val="22"/>
          <w:lang w:eastAsia="en-US"/>
        </w:rPr>
      </w:pPr>
      <w:r w:rsidRPr="00EA0615">
        <w:rPr>
          <w:rFonts w:ascii="Arial" w:eastAsia="SimSun" w:hAnsi="Arial" w:cs="Arial"/>
          <w:sz w:val="22"/>
          <w:szCs w:val="22"/>
          <w:lang w:eastAsia="en-US"/>
        </w:rPr>
        <w:t>Wykonawca zapewni dla wszystkich kierowców przeznaczonych do realizacji zadania jednolite ubiory, w minimalnym stopniu ubiór w zakresie:</w:t>
      </w:r>
    </w:p>
    <w:p w14:paraId="3ABDCE5C" w14:textId="77777777" w:rsidR="006D7F1E" w:rsidRPr="006D7F1E" w:rsidRDefault="00155125" w:rsidP="006D7F1E">
      <w:pPr>
        <w:pStyle w:val="Akapitzlist"/>
        <w:numPr>
          <w:ilvl w:val="1"/>
          <w:numId w:val="43"/>
        </w:numPr>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koszule jednokolorowe w kolorze błękitnym lub białym,</w:t>
      </w:r>
    </w:p>
    <w:p w14:paraId="6A19CE78" w14:textId="77777777" w:rsidR="006D7F1E" w:rsidRPr="006D7F1E" w:rsidRDefault="00155125" w:rsidP="006D7F1E">
      <w:pPr>
        <w:pStyle w:val="Akapitzlist"/>
        <w:numPr>
          <w:ilvl w:val="1"/>
          <w:numId w:val="43"/>
        </w:numPr>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krawat (nie dotyczy kobiet),</w:t>
      </w:r>
    </w:p>
    <w:p w14:paraId="31A28E06" w14:textId="57EAE9D7" w:rsidR="006D7F1E" w:rsidRPr="006D7F1E" w:rsidRDefault="00155125" w:rsidP="006D7F1E">
      <w:pPr>
        <w:pStyle w:val="Akapitzlist"/>
        <w:numPr>
          <w:ilvl w:val="1"/>
          <w:numId w:val="43"/>
        </w:numPr>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marynarka lub sweter.</w:t>
      </w:r>
    </w:p>
    <w:p w14:paraId="501AEEF9" w14:textId="77777777" w:rsidR="006D7F1E" w:rsidRDefault="006D7F1E" w:rsidP="006D7F1E">
      <w:pPr>
        <w:pStyle w:val="Akapitzlist"/>
        <w:ind w:left="720"/>
        <w:contextualSpacing/>
        <w:jc w:val="both"/>
        <w:rPr>
          <w:rFonts w:ascii="Arial" w:eastAsia="SimSun" w:hAnsi="Arial" w:cs="Arial"/>
          <w:sz w:val="22"/>
          <w:szCs w:val="22"/>
          <w:lang w:eastAsia="en-US"/>
        </w:rPr>
      </w:pPr>
    </w:p>
    <w:p w14:paraId="447794E3" w14:textId="780E1A7C" w:rsidR="00155125" w:rsidRPr="006D7F1E" w:rsidRDefault="00155125" w:rsidP="006D7F1E">
      <w:pPr>
        <w:pStyle w:val="Akapitzlist"/>
        <w:ind w:left="720"/>
        <w:contextualSpacing/>
        <w:jc w:val="both"/>
        <w:rPr>
          <w:rFonts w:ascii="Arial" w:hAnsi="Arial" w:cs="Arial"/>
          <w:bCs/>
          <w:sz w:val="22"/>
          <w:szCs w:val="22"/>
          <w:lang w:eastAsia="en-US"/>
        </w:rPr>
      </w:pPr>
      <w:r w:rsidRPr="006D7F1E">
        <w:rPr>
          <w:rFonts w:ascii="Arial" w:eastAsia="SimSun" w:hAnsi="Arial" w:cs="Arial"/>
          <w:sz w:val="22"/>
          <w:szCs w:val="22"/>
          <w:lang w:eastAsia="en-US"/>
        </w:rPr>
        <w:t>Wzory ubiorów w formie graficznej zostaną przekazane Zamawiającemu do 30 dni od daty podpisania umowy</w:t>
      </w:r>
      <w:r w:rsidRPr="006D7F1E">
        <w:rPr>
          <w:rFonts w:ascii="Arial" w:hAnsi="Arial" w:cs="Arial"/>
          <w:bCs/>
          <w:sz w:val="22"/>
          <w:szCs w:val="22"/>
          <w:lang w:eastAsia="en-US"/>
        </w:rPr>
        <w:t>.</w:t>
      </w:r>
    </w:p>
    <w:p w14:paraId="0990C1B4" w14:textId="77777777" w:rsidR="00B328D5" w:rsidRPr="00EA0615" w:rsidRDefault="00B328D5" w:rsidP="00B328D5">
      <w:pPr>
        <w:pStyle w:val="Bezodstpw"/>
        <w:jc w:val="both"/>
        <w:rPr>
          <w:rFonts w:ascii="Arial" w:hAnsi="Arial" w:cs="Arial"/>
          <w:sz w:val="22"/>
          <w:szCs w:val="22"/>
          <w:lang w:eastAsia="en-US"/>
        </w:rPr>
      </w:pPr>
    </w:p>
    <w:p w14:paraId="1163DF4D" w14:textId="1970024A"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Wykonawca codziennie w dni robocze do godziny 9:00 będzie wysyłać na skrzynkę e-mail raport@ztz.rybnik.pl raport za dzień poprzedni lub dni wolne od pracy z realizacji zadnia.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3F7A41D6" w14:textId="77777777" w:rsidR="00B328D5" w:rsidRPr="00EA0615" w:rsidRDefault="00B328D5" w:rsidP="00B328D5">
      <w:pPr>
        <w:pStyle w:val="Bezodstpw"/>
        <w:jc w:val="both"/>
        <w:rPr>
          <w:rFonts w:ascii="Arial" w:hAnsi="Arial" w:cs="Arial"/>
          <w:sz w:val="22"/>
          <w:szCs w:val="22"/>
          <w:lang w:eastAsia="en-US"/>
        </w:rPr>
      </w:pPr>
    </w:p>
    <w:p w14:paraId="0923C8A2" w14:textId="0F87DC64"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Wykonawca ponosi odpowiedzialność za prawidłową obsługę urządzeń Sytemu Elektronicznej Karty Miejskiej zgodnie z instrukcją obsługi opracowaną przez Zamawiającego.</w:t>
      </w:r>
    </w:p>
    <w:p w14:paraId="3CD4A985" w14:textId="6A1E8F37" w:rsidR="00B328D5" w:rsidRPr="004A2638" w:rsidRDefault="00B328D5" w:rsidP="004A2638">
      <w:pPr>
        <w:pStyle w:val="Bezodstpw"/>
        <w:numPr>
          <w:ilvl w:val="1"/>
          <w:numId w:val="33"/>
        </w:numPr>
        <w:jc w:val="both"/>
        <w:rPr>
          <w:rFonts w:ascii="Arial" w:hAnsi="Arial" w:cs="Arial"/>
          <w:sz w:val="22"/>
          <w:szCs w:val="22"/>
          <w:lang w:eastAsia="en-US"/>
        </w:rPr>
      </w:pPr>
      <w:r w:rsidRPr="00EA0615">
        <w:rPr>
          <w:rFonts w:ascii="Arial" w:hAnsi="Arial" w:cs="Arial"/>
          <w:sz w:val="22"/>
          <w:szCs w:val="22"/>
          <w:lang w:eastAsia="en-US"/>
        </w:rPr>
        <w:t xml:space="preserve">W przypadku nieprawidłowego poboru opłat przez system (niezgodnego z taryfą), spowodowanego nieprawidłową obsługą urządzeń przez pracowników Wykonawcy, </w:t>
      </w:r>
      <w:r w:rsidRPr="004A2638">
        <w:rPr>
          <w:rFonts w:ascii="Arial" w:hAnsi="Arial" w:cs="Arial"/>
          <w:sz w:val="22"/>
          <w:szCs w:val="22"/>
          <w:lang w:eastAsia="en-US"/>
        </w:rPr>
        <w:t>Wykonawca zwróci Zamawiającemu kwotę poniesionych strat.</w:t>
      </w:r>
    </w:p>
    <w:p w14:paraId="457835C6" w14:textId="51952F9B" w:rsidR="00B328D5" w:rsidRDefault="00B328D5" w:rsidP="004A2638">
      <w:pPr>
        <w:pStyle w:val="Bezodstpw"/>
        <w:numPr>
          <w:ilvl w:val="1"/>
          <w:numId w:val="33"/>
        </w:numPr>
        <w:jc w:val="both"/>
        <w:rPr>
          <w:rFonts w:ascii="Arial" w:hAnsi="Arial" w:cs="Arial"/>
          <w:sz w:val="22"/>
          <w:szCs w:val="22"/>
          <w:lang w:eastAsia="en-US"/>
        </w:rPr>
      </w:pPr>
      <w:r w:rsidRPr="004A2638">
        <w:rPr>
          <w:rFonts w:ascii="Arial" w:hAnsi="Arial" w:cs="Arial"/>
          <w:sz w:val="22"/>
          <w:szCs w:val="22"/>
          <w:lang w:eastAsia="en-US"/>
        </w:rPr>
        <w:t xml:space="preserve">Na kwotę o której mowa w </w:t>
      </w:r>
      <w:r w:rsidR="004A2638" w:rsidRPr="004A2638">
        <w:rPr>
          <w:rFonts w:ascii="Arial" w:hAnsi="Arial" w:cs="Arial"/>
          <w:sz w:val="22"/>
          <w:szCs w:val="22"/>
          <w:lang w:eastAsia="en-US"/>
        </w:rPr>
        <w:t xml:space="preserve">ust. 22 lit. a </w:t>
      </w:r>
      <w:r w:rsidRPr="004A2638">
        <w:rPr>
          <w:rFonts w:ascii="Arial" w:hAnsi="Arial" w:cs="Arial"/>
          <w:sz w:val="22"/>
          <w:szCs w:val="22"/>
          <w:lang w:eastAsia="en-US"/>
        </w:rPr>
        <w:t xml:space="preserve">będzie wystawiana </w:t>
      </w:r>
      <w:r w:rsidR="008E0AC7">
        <w:rPr>
          <w:rFonts w:ascii="Arial" w:hAnsi="Arial" w:cs="Arial"/>
          <w:sz w:val="22"/>
          <w:szCs w:val="22"/>
          <w:lang w:eastAsia="en-US"/>
        </w:rPr>
        <w:t>nota</w:t>
      </w:r>
      <w:r w:rsidRPr="004A2638">
        <w:rPr>
          <w:rFonts w:ascii="Arial" w:hAnsi="Arial" w:cs="Arial"/>
          <w:sz w:val="22"/>
          <w:szCs w:val="22"/>
          <w:lang w:eastAsia="en-US"/>
        </w:rPr>
        <w:t xml:space="preserve"> płatna w terminie 7 dni na konto Zamawiającego.</w:t>
      </w:r>
    </w:p>
    <w:p w14:paraId="718EF85F" w14:textId="77777777" w:rsidR="001D4B5E" w:rsidRPr="001D4B5E" w:rsidRDefault="001D4B5E" w:rsidP="001D4B5E">
      <w:pPr>
        <w:pStyle w:val="Bezodstpw"/>
        <w:numPr>
          <w:ilvl w:val="1"/>
          <w:numId w:val="33"/>
        </w:numPr>
        <w:jc w:val="both"/>
        <w:rPr>
          <w:rFonts w:ascii="Arial" w:hAnsi="Arial" w:cs="Arial"/>
          <w:sz w:val="22"/>
          <w:szCs w:val="22"/>
          <w:lang w:eastAsia="en-US"/>
        </w:rPr>
      </w:pPr>
      <w:r w:rsidRPr="001D4B5E">
        <w:rPr>
          <w:rFonts w:ascii="Arial" w:hAnsi="Arial" w:cs="Arial"/>
          <w:sz w:val="22"/>
          <w:szCs w:val="22"/>
          <w:lang w:eastAsia="en-US"/>
        </w:rPr>
        <w:t xml:space="preserve">W przypadku zmiany systemu poboru opłat na sieci ZTZ w Rybniku, Zamawiający </w:t>
      </w:r>
    </w:p>
    <w:p w14:paraId="635028CB" w14:textId="4ADC5C5C" w:rsidR="00C10C32" w:rsidRPr="004A2638" w:rsidRDefault="001D4B5E" w:rsidP="001D4B5E">
      <w:pPr>
        <w:pStyle w:val="Bezodstpw"/>
        <w:ind w:left="1440"/>
        <w:jc w:val="both"/>
        <w:rPr>
          <w:rFonts w:ascii="Arial" w:hAnsi="Arial" w:cs="Arial"/>
          <w:sz w:val="22"/>
          <w:szCs w:val="22"/>
          <w:lang w:eastAsia="en-US"/>
        </w:rPr>
      </w:pPr>
      <w:r w:rsidRPr="001D4B5E">
        <w:rPr>
          <w:rFonts w:ascii="Arial" w:hAnsi="Arial" w:cs="Arial"/>
          <w:sz w:val="22"/>
          <w:szCs w:val="22"/>
          <w:lang w:eastAsia="en-US"/>
        </w:rPr>
        <w:t>na własny koszt wymieni te urządzenia, na co Wykonawca wyrazi zgodę. Wdrożenie nowego systemu poboru opłat zostanie dokonane przy uwzględnieniu wymogów dostawcy (producenta) pojazdów, gwarantujących ich prawidłowe użytkowanie oraz eksploatację, a także zachowanie uprawnień gwarancyjnych.</w:t>
      </w:r>
      <w:r w:rsidR="00C10C32">
        <w:rPr>
          <w:rFonts w:ascii="Arial" w:hAnsi="Arial" w:cs="Arial"/>
          <w:sz w:val="22"/>
          <w:szCs w:val="22"/>
          <w:lang w:eastAsia="en-US"/>
        </w:rPr>
        <w:t>.</w:t>
      </w:r>
    </w:p>
    <w:p w14:paraId="2FB3BA55" w14:textId="77777777" w:rsidR="00B328D5" w:rsidRPr="00EA0615" w:rsidRDefault="00B328D5" w:rsidP="00B328D5">
      <w:pPr>
        <w:pStyle w:val="Bezodstpw"/>
        <w:jc w:val="both"/>
        <w:rPr>
          <w:rFonts w:ascii="Arial" w:hAnsi="Arial" w:cs="Arial"/>
          <w:sz w:val="22"/>
          <w:szCs w:val="22"/>
          <w:lang w:eastAsia="en-US"/>
        </w:rPr>
      </w:pPr>
    </w:p>
    <w:p w14:paraId="1D001AB5" w14:textId="15BD3412"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 xml:space="preserve">Pracownicy Wykonawcy będą wykonywać polecenia osób upoważnionych przez Zamawiającego do kontroli dokumentów przewozu osób i bagażu jak również prawidłowości realizacji niniejszego zadania. Szczegóły zostaną podane w Regulaminie kontroli, który zostanie przekazany Wykonawcy w dniu podpisania umowy. </w:t>
      </w:r>
    </w:p>
    <w:p w14:paraId="280D64B4" w14:textId="01396C41"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 xml:space="preserve">Każdy autobus przed wprowadzeniem do obsługi linii musi zostać zaakceptowany przez Zamawiającego pod względem spełniania warunków opisanych w niniejszym </w:t>
      </w:r>
      <w:r w:rsidR="00080D29">
        <w:rPr>
          <w:rFonts w:ascii="Arial" w:hAnsi="Arial" w:cs="Arial"/>
          <w:sz w:val="22"/>
          <w:szCs w:val="22"/>
          <w:lang w:eastAsia="en-US"/>
        </w:rPr>
        <w:t>paragrafie</w:t>
      </w:r>
      <w:r w:rsidRPr="00EA0615">
        <w:rPr>
          <w:rFonts w:ascii="Arial" w:hAnsi="Arial" w:cs="Arial"/>
          <w:sz w:val="22"/>
          <w:szCs w:val="22"/>
          <w:lang w:eastAsia="en-US"/>
        </w:rPr>
        <w:t>.</w:t>
      </w:r>
    </w:p>
    <w:p w14:paraId="24DD03CA" w14:textId="04F3176E" w:rsidR="00B328D5" w:rsidRPr="00EA061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Akceptacja będzie się odbywała w formie pisemnej na podstawie załącznika T do umowy.</w:t>
      </w:r>
    </w:p>
    <w:p w14:paraId="56C5E7D8" w14:textId="475AFD73" w:rsidR="00B328D5" w:rsidRDefault="00B328D5" w:rsidP="00CC7DDD">
      <w:pPr>
        <w:pStyle w:val="Bezodstpw"/>
        <w:numPr>
          <w:ilvl w:val="0"/>
          <w:numId w:val="14"/>
        </w:numPr>
        <w:jc w:val="both"/>
        <w:rPr>
          <w:rFonts w:ascii="Arial" w:hAnsi="Arial" w:cs="Arial"/>
          <w:sz w:val="22"/>
          <w:szCs w:val="22"/>
          <w:lang w:eastAsia="en-US"/>
        </w:rPr>
      </w:pPr>
      <w:r w:rsidRPr="00EA0615">
        <w:rPr>
          <w:rFonts w:ascii="Arial" w:hAnsi="Arial" w:cs="Arial"/>
          <w:sz w:val="22"/>
          <w:szCs w:val="22"/>
          <w:lang w:eastAsia="en-US"/>
        </w:rPr>
        <w:t xml:space="preserve">Stosownie do treści art. </w:t>
      </w:r>
      <w:r w:rsidR="00AF12BF">
        <w:rPr>
          <w:rFonts w:ascii="Arial" w:hAnsi="Arial" w:cs="Arial"/>
          <w:sz w:val="22"/>
          <w:szCs w:val="22"/>
          <w:lang w:eastAsia="en-US"/>
        </w:rPr>
        <w:t xml:space="preserve">95 </w:t>
      </w:r>
      <w:r w:rsidRPr="00EA0615">
        <w:rPr>
          <w:rFonts w:ascii="Arial" w:hAnsi="Arial" w:cs="Arial"/>
          <w:sz w:val="22"/>
          <w:szCs w:val="22"/>
          <w:lang w:eastAsia="en-US"/>
        </w:rPr>
        <w:t xml:space="preserve">ustawy </w:t>
      </w:r>
      <w:proofErr w:type="spellStart"/>
      <w:r w:rsidRPr="00EA0615">
        <w:rPr>
          <w:rFonts w:ascii="Arial" w:hAnsi="Arial" w:cs="Arial"/>
          <w:sz w:val="22"/>
          <w:szCs w:val="22"/>
          <w:lang w:eastAsia="en-US"/>
        </w:rPr>
        <w:t>Pzp</w:t>
      </w:r>
      <w:proofErr w:type="spellEnd"/>
      <w:r w:rsidRPr="00EA0615">
        <w:rPr>
          <w:rFonts w:ascii="Arial" w:hAnsi="Arial" w:cs="Arial"/>
          <w:sz w:val="22"/>
          <w:szCs w:val="22"/>
          <w:lang w:eastAsia="en-US"/>
        </w:rPr>
        <w:t>, Zamawiający poniżej określa czynności w zakresie realizacji zamówienia przez osoby zatrudnione przez Wykonawcę lub podwykonawcę na podstawie umowy o pracę</w:t>
      </w:r>
      <w:r w:rsidR="00EA0615" w:rsidRPr="00EA0615">
        <w:rPr>
          <w:rFonts w:ascii="Arial" w:hAnsi="Arial" w:cs="Arial"/>
          <w:sz w:val="22"/>
          <w:szCs w:val="22"/>
          <w:lang w:eastAsia="en-US"/>
        </w:rPr>
        <w:t>, tj.</w:t>
      </w:r>
      <w:r w:rsidRPr="00EA0615">
        <w:rPr>
          <w:rFonts w:ascii="Arial" w:hAnsi="Arial" w:cs="Arial"/>
          <w:sz w:val="22"/>
          <w:szCs w:val="22"/>
          <w:lang w:eastAsia="en-US"/>
        </w:rPr>
        <w:t xml:space="preserve"> kierowanie autobusem w ramach obsługi przewozów w transporcie zbiorowym na liniach komunikacji miejskiej, organizowanych przez Zarząd Transportu Zbiorowego w Rybniku minimum </w:t>
      </w:r>
      <w:r w:rsidR="00080D29">
        <w:rPr>
          <w:rFonts w:ascii="Arial" w:hAnsi="Arial" w:cs="Arial"/>
          <w:sz w:val="22"/>
          <w:szCs w:val="22"/>
          <w:lang w:eastAsia="en-US"/>
        </w:rPr>
        <w:t>dwudziestoma trzema</w:t>
      </w:r>
      <w:r w:rsidRPr="00EA0615">
        <w:rPr>
          <w:rFonts w:ascii="Arial" w:hAnsi="Arial" w:cs="Arial"/>
          <w:sz w:val="22"/>
          <w:szCs w:val="22"/>
          <w:lang w:eastAsia="en-US"/>
        </w:rPr>
        <w:t xml:space="preserve"> autobusami.</w:t>
      </w:r>
    </w:p>
    <w:p w14:paraId="7769D7E9" w14:textId="2AD06635" w:rsidR="008A56D8" w:rsidRDefault="008A56D8" w:rsidP="00CC7DDD">
      <w:pPr>
        <w:pStyle w:val="Bezodstpw"/>
        <w:numPr>
          <w:ilvl w:val="0"/>
          <w:numId w:val="14"/>
        </w:numPr>
        <w:jc w:val="both"/>
        <w:rPr>
          <w:rFonts w:ascii="Arial" w:hAnsi="Arial" w:cs="Arial"/>
          <w:sz w:val="22"/>
          <w:szCs w:val="22"/>
          <w:lang w:eastAsia="en-US"/>
        </w:rPr>
      </w:pPr>
      <w:r w:rsidRPr="00B53F28">
        <w:rPr>
          <w:rFonts w:ascii="Arial" w:hAnsi="Arial" w:cs="Arial"/>
          <w:sz w:val="22"/>
          <w:szCs w:val="22"/>
          <w:lang w:eastAsia="en-US"/>
        </w:rPr>
        <w:t xml:space="preserve">Zamawiający dopuszcza </w:t>
      </w:r>
      <w:r w:rsidR="00875D9B" w:rsidRPr="00B53F28">
        <w:rPr>
          <w:rFonts w:ascii="Arial" w:hAnsi="Arial" w:cs="Arial"/>
          <w:sz w:val="22"/>
          <w:szCs w:val="22"/>
          <w:lang w:eastAsia="en-US"/>
        </w:rPr>
        <w:t xml:space="preserve">obsługę linii pojazdami innymi, niż opisanymi w SWZ, które będą służyły do celów testowych w ramach nabywania wiedzy o stosowanych rozwiązaniach i technologiach; każdorazowo wprowadzenie takich pojazdów musi być uzgodnione z Zamawiającym, na podstawie którego Zamawiający </w:t>
      </w:r>
      <w:r w:rsidR="006C4B0F" w:rsidRPr="00B53F28">
        <w:rPr>
          <w:rFonts w:ascii="Arial" w:hAnsi="Arial" w:cs="Arial"/>
          <w:sz w:val="22"/>
          <w:szCs w:val="22"/>
          <w:lang w:eastAsia="en-US"/>
        </w:rPr>
        <w:t xml:space="preserve">może </w:t>
      </w:r>
      <w:r w:rsidR="00875D9B" w:rsidRPr="00B53F28">
        <w:rPr>
          <w:rFonts w:ascii="Arial" w:hAnsi="Arial" w:cs="Arial"/>
          <w:sz w:val="22"/>
          <w:szCs w:val="22"/>
          <w:lang w:eastAsia="en-US"/>
        </w:rPr>
        <w:t>wyda</w:t>
      </w:r>
      <w:r w:rsidR="006C4B0F" w:rsidRPr="00B53F28">
        <w:rPr>
          <w:rFonts w:ascii="Arial" w:hAnsi="Arial" w:cs="Arial"/>
          <w:sz w:val="22"/>
          <w:szCs w:val="22"/>
          <w:lang w:eastAsia="en-US"/>
        </w:rPr>
        <w:t>ć</w:t>
      </w:r>
      <w:r w:rsidR="00875D9B" w:rsidRPr="00B53F28">
        <w:rPr>
          <w:rFonts w:ascii="Arial" w:hAnsi="Arial" w:cs="Arial"/>
          <w:sz w:val="22"/>
          <w:szCs w:val="22"/>
          <w:lang w:eastAsia="en-US"/>
        </w:rPr>
        <w:t xml:space="preserve"> zezwolenie na wprowadzenie tych pojazdów do ruchu.</w:t>
      </w:r>
    </w:p>
    <w:p w14:paraId="17EDBC40" w14:textId="0DFED3A3" w:rsidR="00C10C32" w:rsidRDefault="00C10C32" w:rsidP="00CC7DDD">
      <w:pPr>
        <w:pStyle w:val="Bezodstpw"/>
        <w:numPr>
          <w:ilvl w:val="0"/>
          <w:numId w:val="14"/>
        </w:numPr>
        <w:jc w:val="both"/>
        <w:rPr>
          <w:rFonts w:ascii="Arial" w:hAnsi="Arial" w:cs="Arial"/>
          <w:sz w:val="22"/>
          <w:szCs w:val="22"/>
          <w:lang w:eastAsia="en-US"/>
        </w:rPr>
      </w:pPr>
      <w:r>
        <w:rPr>
          <w:rFonts w:ascii="Arial" w:hAnsi="Arial" w:cs="Arial"/>
          <w:sz w:val="22"/>
          <w:szCs w:val="22"/>
          <w:lang w:eastAsia="en-US"/>
        </w:rPr>
        <w:lastRenderedPageBreak/>
        <w:t xml:space="preserve">W przypadku wdrożenia przez Zamawiającego systemów do weryfikacji wykonywania zadań przewozowych, konstruowania obiegów pojazdów na poszczególnych liniach lub innych funkcji bezpośrednio związanych z funkcjami realizowanymi w ramach niniejszej umowy, </w:t>
      </w:r>
      <w:r w:rsidR="00080D29">
        <w:rPr>
          <w:rFonts w:ascii="Arial" w:hAnsi="Arial" w:cs="Arial"/>
          <w:sz w:val="22"/>
          <w:szCs w:val="22"/>
          <w:lang w:eastAsia="en-US"/>
        </w:rPr>
        <w:t>Wykonawca</w:t>
      </w:r>
      <w:r>
        <w:rPr>
          <w:rFonts w:ascii="Arial" w:hAnsi="Arial" w:cs="Arial"/>
          <w:sz w:val="22"/>
          <w:szCs w:val="22"/>
          <w:lang w:eastAsia="en-US"/>
        </w:rPr>
        <w:t xml:space="preserve"> będzie zobowiązany do korzystania z tych systemów.</w:t>
      </w:r>
    </w:p>
    <w:p w14:paraId="0409D8DA" w14:textId="5FA79A75" w:rsidR="00123DB6" w:rsidRPr="00123DB6" w:rsidRDefault="00123DB6" w:rsidP="00123DB6">
      <w:pPr>
        <w:pStyle w:val="Akapitzlist"/>
        <w:numPr>
          <w:ilvl w:val="0"/>
          <w:numId w:val="14"/>
        </w:numPr>
        <w:autoSpaceDE w:val="0"/>
        <w:autoSpaceDN w:val="0"/>
        <w:adjustRightInd w:val="0"/>
        <w:spacing w:line="276" w:lineRule="auto"/>
        <w:jc w:val="both"/>
        <w:rPr>
          <w:rFonts w:ascii="Arial" w:hAnsi="Arial" w:cs="Arial"/>
          <w:color w:val="000000"/>
          <w:sz w:val="18"/>
          <w:szCs w:val="18"/>
        </w:rPr>
      </w:pPr>
      <w:r w:rsidRPr="0034418C">
        <w:rPr>
          <w:rFonts w:ascii="Arial" w:hAnsi="Arial" w:cs="Arial"/>
          <w:sz w:val="22"/>
          <w:szCs w:val="22"/>
        </w:rPr>
        <w:t>Wykonawca konstruując obiegi wozów na linii powinien dochować należytej staranności uwzględniając możliwe do wystąpienia tzw. opóźnień wtórnych. Zamawiający nie zaakceptuje obiegów wozów, które będą przewidywały, że pomiędzy trzema kolejnymi kursami następować będzie po 1 minucie przerwy pomiędzy nimi dla  tego samego pojazdu.  W sytuacji, w której rozkład jazdy przewiduje czas przejścia między kursami krótszy niż 5 minut w godzinach 6:00-17:00 w dni robocze, kary za opóźnienie naliczane będą z uwzględnieniem zmniejszonego czasu przejścia pomiędzy kursami.</w:t>
      </w:r>
      <w:r w:rsidRPr="0034418C">
        <w:rPr>
          <w:rFonts w:ascii="Arial" w:hAnsi="Arial" w:cs="Arial"/>
          <w:color w:val="000000"/>
          <w:sz w:val="18"/>
          <w:szCs w:val="18"/>
        </w:rPr>
        <w:t xml:space="preserve"> </w:t>
      </w:r>
    </w:p>
    <w:p w14:paraId="015C2556" w14:textId="77777777" w:rsidR="00B328D5" w:rsidRPr="00EA0615" w:rsidRDefault="00B328D5" w:rsidP="00B328D5">
      <w:pPr>
        <w:pStyle w:val="Bezodstpw"/>
        <w:jc w:val="both"/>
        <w:rPr>
          <w:rFonts w:ascii="Arial" w:hAnsi="Arial" w:cs="Arial"/>
          <w:sz w:val="22"/>
          <w:szCs w:val="22"/>
          <w:lang w:eastAsia="en-US"/>
        </w:rPr>
      </w:pPr>
    </w:p>
    <w:p w14:paraId="4710FBE1" w14:textId="77777777" w:rsidR="00B328D5" w:rsidRPr="00EA0615" w:rsidRDefault="00B328D5" w:rsidP="00B328D5">
      <w:pPr>
        <w:pStyle w:val="Bezodstpw"/>
        <w:rPr>
          <w:rFonts w:ascii="Arial" w:hAnsi="Arial" w:cs="Arial"/>
          <w:sz w:val="22"/>
          <w:szCs w:val="22"/>
          <w:lang w:eastAsia="en-US"/>
        </w:rPr>
      </w:pPr>
    </w:p>
    <w:p w14:paraId="719BC3F3"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3</w:t>
      </w:r>
    </w:p>
    <w:p w14:paraId="7FB92514" w14:textId="77777777" w:rsidR="00B328D5" w:rsidRPr="00EA0615" w:rsidRDefault="00B328D5" w:rsidP="00B328D5">
      <w:pPr>
        <w:pStyle w:val="Bezodstpw"/>
        <w:rPr>
          <w:rFonts w:ascii="Arial" w:hAnsi="Arial" w:cs="Arial"/>
          <w:sz w:val="22"/>
          <w:szCs w:val="22"/>
          <w:lang w:eastAsia="en-US"/>
        </w:rPr>
      </w:pPr>
    </w:p>
    <w:p w14:paraId="7CD06E5E" w14:textId="77777777" w:rsidR="00B328D5" w:rsidRPr="00EA0615" w:rsidRDefault="00B328D5" w:rsidP="00CC7DDD">
      <w:pPr>
        <w:pStyle w:val="Bezodstpw"/>
        <w:numPr>
          <w:ilvl w:val="0"/>
          <w:numId w:val="17"/>
        </w:numPr>
        <w:jc w:val="both"/>
        <w:rPr>
          <w:rFonts w:ascii="Arial" w:hAnsi="Arial" w:cs="Arial"/>
          <w:sz w:val="22"/>
          <w:szCs w:val="22"/>
          <w:lang w:eastAsia="en-US"/>
        </w:rPr>
      </w:pPr>
      <w:r w:rsidRPr="00EA0615">
        <w:rPr>
          <w:rFonts w:ascii="Arial" w:hAnsi="Arial" w:cs="Arial"/>
          <w:sz w:val="22"/>
          <w:szCs w:val="22"/>
          <w:lang w:eastAsia="en-US"/>
        </w:rPr>
        <w:t>Osoby upoważnione przez Zamawiającego mają prawo do ciągłego kontrolowania realizacji postanowień § 2 bez ograniczeń ze strony Wykonawcy.</w:t>
      </w:r>
    </w:p>
    <w:p w14:paraId="632700F6" w14:textId="77777777" w:rsidR="00B328D5" w:rsidRPr="00EA0615" w:rsidRDefault="00B328D5" w:rsidP="00CC7DDD">
      <w:pPr>
        <w:pStyle w:val="Bezodstpw"/>
        <w:numPr>
          <w:ilvl w:val="0"/>
          <w:numId w:val="17"/>
        </w:numPr>
        <w:jc w:val="both"/>
        <w:rPr>
          <w:rFonts w:ascii="Arial" w:hAnsi="Arial" w:cs="Arial"/>
          <w:sz w:val="22"/>
          <w:szCs w:val="22"/>
          <w:lang w:eastAsia="en-US"/>
        </w:rPr>
      </w:pPr>
      <w:r w:rsidRPr="00EA0615">
        <w:rPr>
          <w:rFonts w:ascii="Arial" w:hAnsi="Arial" w:cs="Arial"/>
          <w:sz w:val="22"/>
          <w:szCs w:val="22"/>
          <w:lang w:eastAsia="en-US"/>
        </w:rPr>
        <w:t>Kontrola jakości świadczonych usług jest prowadzona na następujących zasadach:</w:t>
      </w:r>
    </w:p>
    <w:p w14:paraId="6A5CBE19" w14:textId="05AE7DE4" w:rsidR="00B328D5" w:rsidRPr="00EA0615" w:rsidRDefault="00B328D5" w:rsidP="00CC7DDD">
      <w:pPr>
        <w:pStyle w:val="Bezodstpw"/>
        <w:numPr>
          <w:ilvl w:val="1"/>
          <w:numId w:val="18"/>
        </w:numPr>
        <w:jc w:val="both"/>
        <w:rPr>
          <w:rFonts w:ascii="Arial" w:hAnsi="Arial" w:cs="Arial"/>
          <w:sz w:val="22"/>
          <w:szCs w:val="22"/>
          <w:lang w:eastAsia="en-US"/>
        </w:rPr>
      </w:pPr>
      <w:r w:rsidRPr="00EA0615">
        <w:rPr>
          <w:rFonts w:ascii="Arial" w:hAnsi="Arial" w:cs="Arial"/>
          <w:sz w:val="22"/>
          <w:szCs w:val="22"/>
          <w:lang w:eastAsia="en-US"/>
        </w:rPr>
        <w:t>Kontrola prowadzona jest na punktach stałych (przystankach i innych) jak również wewnątrz autobusów.</w:t>
      </w:r>
    </w:p>
    <w:p w14:paraId="02F5B208" w14:textId="7A8A7672" w:rsidR="00B328D5" w:rsidRPr="00EA0615" w:rsidRDefault="00B328D5" w:rsidP="00CC7DDD">
      <w:pPr>
        <w:pStyle w:val="Bezodstpw"/>
        <w:numPr>
          <w:ilvl w:val="1"/>
          <w:numId w:val="18"/>
        </w:numPr>
        <w:jc w:val="both"/>
        <w:rPr>
          <w:rFonts w:ascii="Arial" w:hAnsi="Arial" w:cs="Arial"/>
          <w:sz w:val="22"/>
          <w:szCs w:val="22"/>
          <w:lang w:eastAsia="en-US"/>
        </w:rPr>
      </w:pPr>
      <w:r w:rsidRPr="00EA0615">
        <w:rPr>
          <w:rFonts w:ascii="Arial" w:hAnsi="Arial" w:cs="Arial"/>
          <w:sz w:val="22"/>
          <w:szCs w:val="22"/>
          <w:lang w:eastAsia="en-US"/>
        </w:rPr>
        <w:t>Każdorazowo po dokonaniu kontroli i stwierdzeniu nieprawidłowości kontrolujący sporządza „Raport kontroli”.</w:t>
      </w:r>
    </w:p>
    <w:p w14:paraId="26BB946E" w14:textId="0A1EC96C" w:rsidR="00B328D5" w:rsidRPr="00EA0615" w:rsidRDefault="00B328D5" w:rsidP="00CC7DDD">
      <w:pPr>
        <w:pStyle w:val="Bezodstpw"/>
        <w:numPr>
          <w:ilvl w:val="1"/>
          <w:numId w:val="18"/>
        </w:numPr>
        <w:jc w:val="both"/>
        <w:rPr>
          <w:rFonts w:ascii="Arial" w:hAnsi="Arial" w:cs="Arial"/>
          <w:sz w:val="22"/>
          <w:szCs w:val="22"/>
          <w:lang w:eastAsia="en-US"/>
        </w:rPr>
      </w:pPr>
      <w:r w:rsidRPr="00EA0615">
        <w:rPr>
          <w:rFonts w:ascii="Arial" w:hAnsi="Arial" w:cs="Arial"/>
          <w:sz w:val="22"/>
          <w:szCs w:val="22"/>
          <w:lang w:eastAsia="en-US"/>
        </w:rPr>
        <w:t>Kontrolerzy po wykonaniu kontroli sporządzają szczegółowy raport. Polecenia kontrolerów dotyczące realizacji usługi są wiążące dla pracowników Wykonawcy.</w:t>
      </w:r>
    </w:p>
    <w:p w14:paraId="053A0A4C" w14:textId="1D96BBEA" w:rsidR="00B328D5" w:rsidRDefault="00B328D5" w:rsidP="00CC7DDD">
      <w:pPr>
        <w:pStyle w:val="Bezodstpw"/>
        <w:numPr>
          <w:ilvl w:val="1"/>
          <w:numId w:val="18"/>
        </w:numPr>
        <w:jc w:val="both"/>
        <w:rPr>
          <w:rFonts w:ascii="Arial" w:hAnsi="Arial" w:cs="Arial"/>
          <w:sz w:val="22"/>
          <w:szCs w:val="22"/>
          <w:lang w:eastAsia="en-US"/>
        </w:rPr>
      </w:pPr>
      <w:r w:rsidRPr="00EA0615">
        <w:rPr>
          <w:rFonts w:ascii="Arial" w:hAnsi="Arial" w:cs="Arial"/>
          <w:sz w:val="22"/>
          <w:szCs w:val="22"/>
          <w:lang w:eastAsia="en-US"/>
        </w:rPr>
        <w:t>Raporty kontroli będą przekazywane do Wykonawcy, który w terminie 7-dni ma obowiązek pisemnie ustosunkować się do wyników kontroli.</w:t>
      </w:r>
      <w:r w:rsidRPr="00EA0615">
        <w:rPr>
          <w:rFonts w:ascii="Arial" w:hAnsi="Arial" w:cs="Arial"/>
          <w:sz w:val="22"/>
          <w:szCs w:val="22"/>
        </w:rPr>
        <w:t xml:space="preserve"> Brak ustosunkowania się przez Wykonawcę do Raportu kontroli w terminie 7 dni skutkuje przyjęciem, że wykonawca nie wnosi uwag do raportu.</w:t>
      </w:r>
    </w:p>
    <w:p w14:paraId="3AB3C4CB" w14:textId="2A7CF938" w:rsidR="00123DB6" w:rsidRPr="00123DB6" w:rsidRDefault="00123DB6" w:rsidP="00CC7DDD">
      <w:pPr>
        <w:pStyle w:val="Bezodstpw"/>
        <w:numPr>
          <w:ilvl w:val="1"/>
          <w:numId w:val="18"/>
        </w:numPr>
        <w:jc w:val="both"/>
        <w:rPr>
          <w:rFonts w:ascii="Arial" w:hAnsi="Arial" w:cs="Arial"/>
          <w:sz w:val="20"/>
          <w:szCs w:val="20"/>
          <w:lang w:eastAsia="en-US"/>
        </w:rPr>
      </w:pPr>
      <w:r w:rsidRPr="00123DB6">
        <w:rPr>
          <w:rFonts w:ascii="Arial" w:hAnsi="Arial" w:cs="Arial"/>
          <w:color w:val="000000"/>
          <w:sz w:val="22"/>
          <w:szCs w:val="22"/>
        </w:rPr>
        <w:t>Zamawiający zastrzega sobie prawo do wykonywania kontroli czystości autobusów przed wyjazdem na trasę w siedzibie Wykonawcy</w:t>
      </w:r>
      <w:r>
        <w:rPr>
          <w:rFonts w:ascii="Arial" w:hAnsi="Arial" w:cs="Arial"/>
          <w:color w:val="000000"/>
          <w:sz w:val="22"/>
          <w:szCs w:val="22"/>
        </w:rPr>
        <w:t>.</w:t>
      </w:r>
    </w:p>
    <w:p w14:paraId="1EA9B0EC" w14:textId="77777777" w:rsidR="00B328D5" w:rsidRPr="00EA0615" w:rsidRDefault="00B328D5" w:rsidP="00B328D5">
      <w:pPr>
        <w:pStyle w:val="Bezodstpw"/>
        <w:rPr>
          <w:rFonts w:ascii="Arial" w:hAnsi="Arial" w:cs="Arial"/>
          <w:sz w:val="22"/>
          <w:szCs w:val="22"/>
          <w:lang w:eastAsia="en-US"/>
        </w:rPr>
      </w:pPr>
    </w:p>
    <w:p w14:paraId="6EF500C2"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4</w:t>
      </w:r>
    </w:p>
    <w:p w14:paraId="482B0711" w14:textId="77777777" w:rsidR="00B328D5" w:rsidRPr="00EA0615" w:rsidRDefault="00B328D5" w:rsidP="00B328D5">
      <w:pPr>
        <w:pStyle w:val="Bezodstpw"/>
        <w:rPr>
          <w:rFonts w:ascii="Arial" w:hAnsi="Arial" w:cs="Arial"/>
          <w:sz w:val="22"/>
          <w:szCs w:val="22"/>
          <w:lang w:eastAsia="en-US"/>
        </w:rPr>
      </w:pPr>
    </w:p>
    <w:p w14:paraId="35BAE2EE" w14:textId="270FC295" w:rsidR="00B328D5" w:rsidRPr="00EA0615" w:rsidRDefault="00B328D5" w:rsidP="00B328D5">
      <w:pPr>
        <w:pStyle w:val="Bezodstpw"/>
        <w:rPr>
          <w:rFonts w:ascii="Arial" w:hAnsi="Arial" w:cs="Arial"/>
          <w:b/>
          <w:bCs/>
          <w:sz w:val="22"/>
          <w:szCs w:val="22"/>
          <w:lang w:eastAsia="en-US"/>
        </w:rPr>
      </w:pPr>
      <w:r w:rsidRPr="00EA0615">
        <w:rPr>
          <w:rFonts w:ascii="Arial" w:hAnsi="Arial" w:cs="Arial"/>
          <w:sz w:val="22"/>
          <w:szCs w:val="22"/>
          <w:lang w:eastAsia="en-US"/>
        </w:rPr>
        <w:t xml:space="preserve">1.Umowa zostaje zawarta na okres </w:t>
      </w:r>
      <w:r w:rsidRPr="00EA0615">
        <w:rPr>
          <w:rFonts w:ascii="Arial" w:hAnsi="Arial" w:cs="Arial"/>
          <w:b/>
          <w:bCs/>
          <w:sz w:val="22"/>
          <w:szCs w:val="22"/>
          <w:lang w:eastAsia="en-US"/>
        </w:rPr>
        <w:t xml:space="preserve">od </w:t>
      </w:r>
      <w:r w:rsidR="00EA0615" w:rsidRPr="00EA0615">
        <w:rPr>
          <w:rFonts w:ascii="Arial" w:hAnsi="Arial" w:cs="Arial"/>
          <w:b/>
          <w:bCs/>
          <w:sz w:val="22"/>
          <w:szCs w:val="22"/>
          <w:lang w:eastAsia="en-US"/>
        </w:rPr>
        <w:t>1</w:t>
      </w:r>
      <w:r w:rsidRPr="00EA0615">
        <w:rPr>
          <w:rFonts w:ascii="Arial" w:hAnsi="Arial" w:cs="Arial"/>
          <w:b/>
          <w:bCs/>
          <w:sz w:val="22"/>
          <w:szCs w:val="22"/>
          <w:lang w:eastAsia="en-US"/>
        </w:rPr>
        <w:t>.0</w:t>
      </w:r>
      <w:r w:rsidR="00B53F28">
        <w:rPr>
          <w:rFonts w:ascii="Arial" w:hAnsi="Arial" w:cs="Arial"/>
          <w:b/>
          <w:bCs/>
          <w:sz w:val="22"/>
          <w:szCs w:val="22"/>
          <w:lang w:eastAsia="en-US"/>
        </w:rPr>
        <w:t>1</w:t>
      </w:r>
      <w:r w:rsidRPr="00EA0615">
        <w:rPr>
          <w:rFonts w:ascii="Arial" w:hAnsi="Arial" w:cs="Arial"/>
          <w:b/>
          <w:bCs/>
          <w:sz w:val="22"/>
          <w:szCs w:val="22"/>
          <w:lang w:eastAsia="en-US"/>
        </w:rPr>
        <w:t>.20</w:t>
      </w:r>
      <w:r w:rsidR="00EA0615" w:rsidRPr="00EA0615">
        <w:rPr>
          <w:rFonts w:ascii="Arial" w:hAnsi="Arial" w:cs="Arial"/>
          <w:b/>
          <w:bCs/>
          <w:sz w:val="22"/>
          <w:szCs w:val="22"/>
          <w:lang w:eastAsia="en-US"/>
        </w:rPr>
        <w:t>22</w:t>
      </w:r>
      <w:r w:rsidRPr="00EA0615">
        <w:rPr>
          <w:rFonts w:ascii="Arial" w:hAnsi="Arial" w:cs="Arial"/>
          <w:b/>
          <w:bCs/>
          <w:sz w:val="22"/>
          <w:szCs w:val="22"/>
          <w:lang w:eastAsia="en-US"/>
        </w:rPr>
        <w:t xml:space="preserve"> r. do 31.12.20</w:t>
      </w:r>
      <w:r w:rsidR="00EA0615" w:rsidRPr="00EA0615">
        <w:rPr>
          <w:rFonts w:ascii="Arial" w:hAnsi="Arial" w:cs="Arial"/>
          <w:b/>
          <w:bCs/>
          <w:sz w:val="22"/>
          <w:szCs w:val="22"/>
          <w:lang w:eastAsia="en-US"/>
        </w:rPr>
        <w:t>31</w:t>
      </w:r>
      <w:r w:rsidRPr="00EA0615">
        <w:rPr>
          <w:rFonts w:ascii="Arial" w:hAnsi="Arial" w:cs="Arial"/>
          <w:b/>
          <w:bCs/>
          <w:sz w:val="22"/>
          <w:szCs w:val="22"/>
          <w:lang w:eastAsia="en-US"/>
        </w:rPr>
        <w:t xml:space="preserve"> r.</w:t>
      </w:r>
    </w:p>
    <w:p w14:paraId="5DA09070" w14:textId="487385FF" w:rsidR="00B328D5" w:rsidRPr="00EA0615" w:rsidRDefault="00B328D5" w:rsidP="00B328D5">
      <w:pPr>
        <w:pStyle w:val="Bezodstpw"/>
        <w:rPr>
          <w:rFonts w:ascii="Arial" w:hAnsi="Arial" w:cs="Arial"/>
          <w:b/>
          <w:bCs/>
          <w:strike/>
          <w:sz w:val="22"/>
          <w:szCs w:val="22"/>
          <w:lang w:eastAsia="en-US"/>
        </w:rPr>
      </w:pPr>
      <w:r w:rsidRPr="00EA0615">
        <w:rPr>
          <w:rFonts w:ascii="Arial" w:hAnsi="Arial" w:cs="Arial"/>
          <w:sz w:val="22"/>
          <w:szCs w:val="22"/>
          <w:lang w:eastAsia="en-US"/>
        </w:rPr>
        <w:t xml:space="preserve">2.Umowa wygasa w terminie wcześniejszym w przypadku zrealizowania </w:t>
      </w:r>
      <w:r w:rsidR="00DD3586">
        <w:rPr>
          <w:rFonts w:ascii="Arial" w:hAnsi="Arial" w:cs="Arial"/>
          <w:b/>
          <w:bCs/>
          <w:sz w:val="22"/>
          <w:szCs w:val="22"/>
          <w:lang w:eastAsia="en-US"/>
        </w:rPr>
        <w:t xml:space="preserve">15 210 tys. </w:t>
      </w:r>
      <w:r w:rsidRPr="00EA0615">
        <w:rPr>
          <w:rFonts w:ascii="Arial" w:hAnsi="Arial" w:cs="Arial"/>
          <w:b/>
          <w:bCs/>
          <w:sz w:val="22"/>
          <w:szCs w:val="22"/>
          <w:lang w:eastAsia="en-US"/>
        </w:rPr>
        <w:t>wozokilometrów.</w:t>
      </w:r>
    </w:p>
    <w:p w14:paraId="73D1F991" w14:textId="77777777" w:rsidR="00B328D5" w:rsidRPr="00EA0615" w:rsidRDefault="00B328D5" w:rsidP="00B328D5">
      <w:pPr>
        <w:pStyle w:val="Bezodstpw"/>
        <w:rPr>
          <w:rFonts w:ascii="Arial" w:hAnsi="Arial" w:cs="Arial"/>
          <w:sz w:val="22"/>
          <w:szCs w:val="22"/>
          <w:lang w:eastAsia="en-US"/>
        </w:rPr>
      </w:pPr>
    </w:p>
    <w:p w14:paraId="59602A8F" w14:textId="77777777" w:rsidR="00B328D5" w:rsidRPr="00EA0615" w:rsidRDefault="00B328D5" w:rsidP="00B328D5">
      <w:pPr>
        <w:pStyle w:val="Bezodstpw"/>
        <w:rPr>
          <w:rFonts w:ascii="Arial" w:hAnsi="Arial" w:cs="Arial"/>
          <w:sz w:val="22"/>
          <w:szCs w:val="22"/>
          <w:lang w:eastAsia="en-US"/>
        </w:rPr>
      </w:pPr>
    </w:p>
    <w:p w14:paraId="594D8597" w14:textId="77777777" w:rsidR="00B328D5" w:rsidRPr="00EA0615" w:rsidRDefault="00B328D5" w:rsidP="00B328D5">
      <w:pPr>
        <w:pStyle w:val="Bezodstpw"/>
        <w:rPr>
          <w:rFonts w:ascii="Arial" w:hAnsi="Arial" w:cs="Arial"/>
          <w:sz w:val="22"/>
          <w:szCs w:val="22"/>
          <w:lang w:eastAsia="en-US"/>
        </w:rPr>
      </w:pPr>
    </w:p>
    <w:p w14:paraId="0E0AE34D"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5</w:t>
      </w:r>
    </w:p>
    <w:p w14:paraId="52BEB499" w14:textId="77777777" w:rsidR="00B328D5" w:rsidRPr="00EA0615" w:rsidRDefault="00B328D5" w:rsidP="00B328D5">
      <w:pPr>
        <w:pStyle w:val="Bezodstpw"/>
        <w:rPr>
          <w:rFonts w:ascii="Arial" w:hAnsi="Arial" w:cs="Arial"/>
          <w:sz w:val="22"/>
          <w:szCs w:val="22"/>
          <w:lang w:eastAsia="en-US"/>
        </w:rPr>
      </w:pPr>
    </w:p>
    <w:p w14:paraId="79233130" w14:textId="490FDF9E" w:rsidR="00B328D5" w:rsidRPr="00EA0615" w:rsidRDefault="00B328D5" w:rsidP="00CC7DDD">
      <w:pPr>
        <w:pStyle w:val="Bezodstpw"/>
        <w:numPr>
          <w:ilvl w:val="0"/>
          <w:numId w:val="19"/>
        </w:numPr>
        <w:rPr>
          <w:rFonts w:ascii="Arial" w:hAnsi="Arial" w:cs="Arial"/>
          <w:sz w:val="22"/>
          <w:szCs w:val="22"/>
          <w:lang w:eastAsia="en-US"/>
        </w:rPr>
      </w:pPr>
      <w:r w:rsidRPr="00EA0615">
        <w:rPr>
          <w:rFonts w:ascii="Arial" w:hAnsi="Arial" w:cs="Arial"/>
          <w:sz w:val="22"/>
          <w:szCs w:val="22"/>
          <w:lang w:eastAsia="en-US"/>
        </w:rPr>
        <w:t xml:space="preserve">Cena za jeden wozokilometr wynosi: </w:t>
      </w:r>
    </w:p>
    <w:p w14:paraId="7B16C11B" w14:textId="4D040919" w:rsidR="00EA0615" w:rsidRPr="00EA0615" w:rsidRDefault="00EA0615" w:rsidP="00B53F28">
      <w:pPr>
        <w:pStyle w:val="Bezodstpw"/>
        <w:numPr>
          <w:ilvl w:val="1"/>
          <w:numId w:val="20"/>
        </w:numPr>
        <w:spacing w:line="360" w:lineRule="auto"/>
        <w:contextualSpacing/>
        <w:rPr>
          <w:rFonts w:ascii="Arial" w:hAnsi="Arial" w:cs="Arial"/>
          <w:sz w:val="22"/>
          <w:szCs w:val="22"/>
          <w:lang w:eastAsia="en-US"/>
        </w:rPr>
      </w:pPr>
      <w:r w:rsidRPr="00EA0615">
        <w:rPr>
          <w:rFonts w:ascii="Arial" w:hAnsi="Arial" w:cs="Arial"/>
          <w:sz w:val="22"/>
          <w:szCs w:val="22"/>
          <w:lang w:eastAsia="en-US"/>
        </w:rPr>
        <w:t>Dla pojazdów typu MIDI</w:t>
      </w:r>
      <w:r w:rsidR="00C96E08">
        <w:rPr>
          <w:rFonts w:ascii="Arial" w:hAnsi="Arial" w:cs="Arial"/>
          <w:sz w:val="22"/>
          <w:szCs w:val="22"/>
          <w:lang w:eastAsia="en-US"/>
        </w:rPr>
        <w:t xml:space="preserve"> (</w:t>
      </w:r>
      <w:r w:rsidR="008F5FC3">
        <w:rPr>
          <w:rFonts w:ascii="Arial" w:hAnsi="Arial" w:cs="Arial"/>
          <w:sz w:val="22"/>
          <w:szCs w:val="22"/>
          <w:lang w:eastAsia="en-US"/>
        </w:rPr>
        <w:t>CNG lub LNG</w:t>
      </w:r>
      <w:r w:rsidR="00C96E08">
        <w:rPr>
          <w:rFonts w:ascii="Arial" w:hAnsi="Arial" w:cs="Arial"/>
          <w:sz w:val="22"/>
          <w:szCs w:val="22"/>
          <w:lang w:eastAsia="en-US"/>
        </w:rPr>
        <w:t>)</w:t>
      </w:r>
      <w:r w:rsidRPr="00EA0615">
        <w:rPr>
          <w:rFonts w:ascii="Arial" w:hAnsi="Arial" w:cs="Arial"/>
          <w:sz w:val="22"/>
          <w:szCs w:val="22"/>
          <w:lang w:eastAsia="en-US"/>
        </w:rPr>
        <w:t>:</w:t>
      </w:r>
    </w:p>
    <w:p w14:paraId="5622F5F2" w14:textId="77777777" w:rsidR="00B328D5" w:rsidRPr="00EA0615" w:rsidRDefault="00B328D5"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…………….-zł  +VAT</w:t>
      </w:r>
    </w:p>
    <w:p w14:paraId="16423A54" w14:textId="0A55F822" w:rsidR="00B328D5" w:rsidRDefault="00B328D5"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słownie: …...............….. zł</w:t>
      </w:r>
    </w:p>
    <w:p w14:paraId="1F1CD7FE" w14:textId="77777777" w:rsidR="00C96E08" w:rsidRDefault="00C96E08" w:rsidP="00B53F28">
      <w:pPr>
        <w:pStyle w:val="Bezodstpw"/>
        <w:spacing w:line="360" w:lineRule="auto"/>
        <w:ind w:left="1440"/>
        <w:contextualSpacing/>
        <w:rPr>
          <w:rFonts w:ascii="Arial" w:hAnsi="Arial" w:cs="Arial"/>
          <w:sz w:val="22"/>
          <w:szCs w:val="22"/>
          <w:lang w:eastAsia="en-US"/>
        </w:rPr>
      </w:pPr>
    </w:p>
    <w:p w14:paraId="19252EA3" w14:textId="5DCB636A" w:rsidR="00C96E08" w:rsidRPr="00EA0615" w:rsidRDefault="00C96E08" w:rsidP="00B53F28">
      <w:pPr>
        <w:pStyle w:val="Bezodstpw"/>
        <w:numPr>
          <w:ilvl w:val="1"/>
          <w:numId w:val="20"/>
        </w:numPr>
        <w:spacing w:line="360" w:lineRule="auto"/>
        <w:contextualSpacing/>
        <w:rPr>
          <w:rFonts w:ascii="Arial" w:hAnsi="Arial" w:cs="Arial"/>
          <w:sz w:val="22"/>
          <w:szCs w:val="22"/>
          <w:lang w:eastAsia="en-US"/>
        </w:rPr>
      </w:pPr>
      <w:r w:rsidRPr="00EA0615">
        <w:rPr>
          <w:rFonts w:ascii="Arial" w:hAnsi="Arial" w:cs="Arial"/>
          <w:sz w:val="22"/>
          <w:szCs w:val="22"/>
          <w:lang w:eastAsia="en-US"/>
        </w:rPr>
        <w:t>Dla pojazdów typu MIDI</w:t>
      </w:r>
      <w:r>
        <w:rPr>
          <w:rFonts w:ascii="Arial" w:hAnsi="Arial" w:cs="Arial"/>
          <w:sz w:val="22"/>
          <w:szCs w:val="22"/>
          <w:lang w:eastAsia="en-US"/>
        </w:rPr>
        <w:t xml:space="preserve"> (</w:t>
      </w:r>
      <w:r w:rsidR="00805EEF">
        <w:rPr>
          <w:rFonts w:ascii="Arial" w:hAnsi="Arial" w:cs="Arial"/>
          <w:sz w:val="22"/>
          <w:szCs w:val="22"/>
          <w:lang w:eastAsia="en-US"/>
        </w:rPr>
        <w:t>elektryczne</w:t>
      </w:r>
      <w:r>
        <w:rPr>
          <w:rFonts w:ascii="Arial" w:hAnsi="Arial" w:cs="Arial"/>
          <w:sz w:val="22"/>
          <w:szCs w:val="22"/>
          <w:lang w:eastAsia="en-US"/>
        </w:rPr>
        <w:t>)</w:t>
      </w:r>
      <w:r w:rsidRPr="00EA0615">
        <w:rPr>
          <w:rFonts w:ascii="Arial" w:hAnsi="Arial" w:cs="Arial"/>
          <w:sz w:val="22"/>
          <w:szCs w:val="22"/>
          <w:lang w:eastAsia="en-US"/>
        </w:rPr>
        <w:t>:</w:t>
      </w:r>
    </w:p>
    <w:p w14:paraId="427AF556" w14:textId="77777777" w:rsidR="00C96E08" w:rsidRPr="00EA0615" w:rsidRDefault="00C96E08"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…………….-zł  +VAT</w:t>
      </w:r>
    </w:p>
    <w:p w14:paraId="0222C115" w14:textId="5BF9F809" w:rsidR="00C96E08" w:rsidRDefault="00C96E08"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słownie: …...............….. zł</w:t>
      </w:r>
    </w:p>
    <w:p w14:paraId="1FAD4B43" w14:textId="77777777" w:rsidR="00B53F28" w:rsidRPr="00EA0615" w:rsidRDefault="00B53F28" w:rsidP="00B53F28">
      <w:pPr>
        <w:pStyle w:val="Bezodstpw"/>
        <w:spacing w:line="360" w:lineRule="auto"/>
        <w:ind w:left="1440"/>
        <w:contextualSpacing/>
        <w:rPr>
          <w:rFonts w:ascii="Arial" w:hAnsi="Arial" w:cs="Arial"/>
          <w:sz w:val="22"/>
          <w:szCs w:val="22"/>
          <w:lang w:eastAsia="en-US"/>
        </w:rPr>
      </w:pPr>
    </w:p>
    <w:p w14:paraId="7FC5A3A3" w14:textId="77777777" w:rsidR="00EA0615" w:rsidRPr="00EA0615" w:rsidRDefault="00EA0615" w:rsidP="00B53F28">
      <w:pPr>
        <w:pStyle w:val="Bezodstpw"/>
        <w:spacing w:line="360" w:lineRule="auto"/>
        <w:ind w:left="720"/>
        <w:contextualSpacing/>
        <w:rPr>
          <w:rFonts w:ascii="Arial" w:hAnsi="Arial" w:cs="Arial"/>
          <w:sz w:val="22"/>
          <w:szCs w:val="22"/>
          <w:lang w:eastAsia="en-US"/>
        </w:rPr>
      </w:pPr>
    </w:p>
    <w:p w14:paraId="081A402E" w14:textId="3D3DBBB7" w:rsidR="00EA0615" w:rsidRPr="00EA0615" w:rsidRDefault="00EA0615" w:rsidP="00B53F28">
      <w:pPr>
        <w:pStyle w:val="Bezodstpw"/>
        <w:numPr>
          <w:ilvl w:val="1"/>
          <w:numId w:val="20"/>
        </w:numPr>
        <w:spacing w:line="360" w:lineRule="auto"/>
        <w:contextualSpacing/>
        <w:rPr>
          <w:rFonts w:ascii="Arial" w:hAnsi="Arial" w:cs="Arial"/>
          <w:sz w:val="22"/>
          <w:szCs w:val="22"/>
          <w:lang w:eastAsia="en-US"/>
        </w:rPr>
      </w:pPr>
      <w:r w:rsidRPr="00EA0615">
        <w:rPr>
          <w:rFonts w:ascii="Arial" w:hAnsi="Arial" w:cs="Arial"/>
          <w:sz w:val="22"/>
          <w:szCs w:val="22"/>
          <w:lang w:eastAsia="en-US"/>
        </w:rPr>
        <w:t>Dla pojazdów typu MAXI</w:t>
      </w:r>
      <w:r w:rsidR="00B53F28">
        <w:rPr>
          <w:rFonts w:ascii="Arial" w:hAnsi="Arial" w:cs="Arial"/>
          <w:sz w:val="22"/>
          <w:szCs w:val="22"/>
          <w:lang w:eastAsia="en-US"/>
        </w:rPr>
        <w:t xml:space="preserve"> (</w:t>
      </w:r>
      <w:r w:rsidR="008F5FC3">
        <w:rPr>
          <w:rFonts w:ascii="Arial" w:hAnsi="Arial" w:cs="Arial"/>
          <w:sz w:val="22"/>
          <w:szCs w:val="22"/>
          <w:lang w:eastAsia="en-US"/>
        </w:rPr>
        <w:t>CNG lub LNG</w:t>
      </w:r>
      <w:r w:rsidR="00B53F28">
        <w:rPr>
          <w:rFonts w:ascii="Arial" w:hAnsi="Arial" w:cs="Arial"/>
          <w:sz w:val="22"/>
          <w:szCs w:val="22"/>
          <w:lang w:eastAsia="en-US"/>
        </w:rPr>
        <w:t>)</w:t>
      </w:r>
      <w:r w:rsidRPr="00EA0615">
        <w:rPr>
          <w:rFonts w:ascii="Arial" w:hAnsi="Arial" w:cs="Arial"/>
          <w:sz w:val="22"/>
          <w:szCs w:val="22"/>
          <w:lang w:eastAsia="en-US"/>
        </w:rPr>
        <w:t>:</w:t>
      </w:r>
    </w:p>
    <w:p w14:paraId="148593B8" w14:textId="77777777" w:rsidR="00EA0615" w:rsidRPr="00EA0615" w:rsidRDefault="00EA0615"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lastRenderedPageBreak/>
        <w:t>…………….-zł  +VAT</w:t>
      </w:r>
    </w:p>
    <w:p w14:paraId="6380C897" w14:textId="1658C942" w:rsidR="00EA0615" w:rsidRDefault="00EA0615"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słownie: …...............….. zł</w:t>
      </w:r>
    </w:p>
    <w:p w14:paraId="532033AD" w14:textId="0810F2C4" w:rsidR="00B53F28" w:rsidRPr="00EA0615" w:rsidRDefault="00B53F28" w:rsidP="00B53F28">
      <w:pPr>
        <w:pStyle w:val="Bezodstpw"/>
        <w:numPr>
          <w:ilvl w:val="1"/>
          <w:numId w:val="20"/>
        </w:numPr>
        <w:spacing w:line="360" w:lineRule="auto"/>
        <w:contextualSpacing/>
        <w:rPr>
          <w:rFonts w:ascii="Arial" w:hAnsi="Arial" w:cs="Arial"/>
          <w:sz w:val="22"/>
          <w:szCs w:val="22"/>
          <w:lang w:eastAsia="en-US"/>
        </w:rPr>
      </w:pPr>
      <w:r w:rsidRPr="00EA0615">
        <w:rPr>
          <w:rFonts w:ascii="Arial" w:hAnsi="Arial" w:cs="Arial"/>
          <w:sz w:val="22"/>
          <w:szCs w:val="22"/>
          <w:lang w:eastAsia="en-US"/>
        </w:rPr>
        <w:t>Dla pojazdów typu MIDI</w:t>
      </w:r>
      <w:r>
        <w:rPr>
          <w:rFonts w:ascii="Arial" w:hAnsi="Arial" w:cs="Arial"/>
          <w:sz w:val="22"/>
          <w:szCs w:val="22"/>
          <w:lang w:eastAsia="en-US"/>
        </w:rPr>
        <w:t xml:space="preserve"> (</w:t>
      </w:r>
      <w:r w:rsidR="00805EEF">
        <w:rPr>
          <w:rFonts w:ascii="Arial" w:hAnsi="Arial" w:cs="Arial"/>
          <w:sz w:val="22"/>
          <w:szCs w:val="22"/>
          <w:lang w:eastAsia="en-US"/>
        </w:rPr>
        <w:t>elektryczne</w:t>
      </w:r>
      <w:r>
        <w:rPr>
          <w:rFonts w:ascii="Arial" w:hAnsi="Arial" w:cs="Arial"/>
          <w:sz w:val="22"/>
          <w:szCs w:val="22"/>
          <w:lang w:eastAsia="en-US"/>
        </w:rPr>
        <w:t>)</w:t>
      </w:r>
      <w:r w:rsidRPr="00EA0615">
        <w:rPr>
          <w:rFonts w:ascii="Arial" w:hAnsi="Arial" w:cs="Arial"/>
          <w:sz w:val="22"/>
          <w:szCs w:val="22"/>
          <w:lang w:eastAsia="en-US"/>
        </w:rPr>
        <w:t>:</w:t>
      </w:r>
    </w:p>
    <w:p w14:paraId="156B4F1D" w14:textId="77777777" w:rsidR="00B53F28" w:rsidRPr="00EA0615" w:rsidRDefault="00B53F28"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…………….-zł  +VAT</w:t>
      </w:r>
    </w:p>
    <w:p w14:paraId="50C6C827" w14:textId="77777777" w:rsidR="00B53F28" w:rsidRPr="00EA0615" w:rsidRDefault="00B53F28"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słownie: …...............….. zł</w:t>
      </w:r>
    </w:p>
    <w:p w14:paraId="672D9C3A" w14:textId="77777777" w:rsidR="00B53F28" w:rsidRPr="00EA0615" w:rsidRDefault="00B53F28" w:rsidP="00B53F28">
      <w:pPr>
        <w:pStyle w:val="Bezodstpw"/>
        <w:spacing w:line="360" w:lineRule="auto"/>
        <w:ind w:left="1440"/>
        <w:contextualSpacing/>
        <w:rPr>
          <w:rFonts w:ascii="Arial" w:hAnsi="Arial" w:cs="Arial"/>
          <w:sz w:val="22"/>
          <w:szCs w:val="22"/>
          <w:lang w:eastAsia="en-US"/>
        </w:rPr>
      </w:pPr>
    </w:p>
    <w:p w14:paraId="1AC3E635" w14:textId="68634EE7" w:rsidR="00EA0615" w:rsidRPr="00EA0615" w:rsidRDefault="00EA0615" w:rsidP="00B53F28">
      <w:pPr>
        <w:pStyle w:val="Bezodstpw"/>
        <w:spacing w:line="360" w:lineRule="auto"/>
        <w:contextualSpacing/>
        <w:rPr>
          <w:rFonts w:ascii="Arial" w:hAnsi="Arial" w:cs="Arial"/>
          <w:sz w:val="22"/>
          <w:szCs w:val="22"/>
          <w:lang w:eastAsia="en-US"/>
        </w:rPr>
      </w:pPr>
    </w:p>
    <w:p w14:paraId="7AAC6C46" w14:textId="54C0EA11" w:rsidR="00B53F28" w:rsidRPr="00EA0615" w:rsidRDefault="00EA0615" w:rsidP="00B53F28">
      <w:pPr>
        <w:pStyle w:val="Bezodstpw"/>
        <w:numPr>
          <w:ilvl w:val="1"/>
          <w:numId w:val="20"/>
        </w:numPr>
        <w:spacing w:line="360" w:lineRule="auto"/>
        <w:contextualSpacing/>
        <w:rPr>
          <w:rFonts w:ascii="Arial" w:hAnsi="Arial" w:cs="Arial"/>
          <w:sz w:val="22"/>
          <w:szCs w:val="22"/>
          <w:lang w:eastAsia="en-US"/>
        </w:rPr>
      </w:pPr>
      <w:r w:rsidRPr="00B53F28">
        <w:rPr>
          <w:rFonts w:ascii="Arial" w:hAnsi="Arial" w:cs="Arial"/>
          <w:sz w:val="22"/>
          <w:szCs w:val="22"/>
          <w:lang w:eastAsia="en-US"/>
        </w:rPr>
        <w:t>Dla pojazdów typu MEGA</w:t>
      </w:r>
      <w:r w:rsidR="00B53F28">
        <w:rPr>
          <w:rFonts w:ascii="Arial" w:hAnsi="Arial" w:cs="Arial"/>
          <w:sz w:val="22"/>
          <w:szCs w:val="22"/>
          <w:lang w:eastAsia="en-US"/>
        </w:rPr>
        <w:t xml:space="preserve"> (</w:t>
      </w:r>
      <w:r w:rsidR="008F5FC3">
        <w:rPr>
          <w:rFonts w:ascii="Arial" w:hAnsi="Arial" w:cs="Arial"/>
          <w:sz w:val="22"/>
          <w:szCs w:val="22"/>
          <w:lang w:eastAsia="en-US"/>
        </w:rPr>
        <w:t>CNG lub LNG</w:t>
      </w:r>
      <w:r w:rsidR="00B53F28">
        <w:rPr>
          <w:rFonts w:ascii="Arial" w:hAnsi="Arial" w:cs="Arial"/>
          <w:sz w:val="22"/>
          <w:szCs w:val="22"/>
          <w:lang w:eastAsia="en-US"/>
        </w:rPr>
        <w:t>)</w:t>
      </w:r>
      <w:r w:rsidR="00B53F28" w:rsidRPr="00EA0615">
        <w:rPr>
          <w:rFonts w:ascii="Arial" w:hAnsi="Arial" w:cs="Arial"/>
          <w:sz w:val="22"/>
          <w:szCs w:val="22"/>
          <w:lang w:eastAsia="en-US"/>
        </w:rPr>
        <w:t>:</w:t>
      </w:r>
    </w:p>
    <w:p w14:paraId="5E9C4562" w14:textId="43C2C073" w:rsidR="00EA0615" w:rsidRPr="00B53F28" w:rsidRDefault="00EA0615" w:rsidP="00B53F28">
      <w:pPr>
        <w:pStyle w:val="Bezodstpw"/>
        <w:numPr>
          <w:ilvl w:val="1"/>
          <w:numId w:val="20"/>
        </w:numPr>
        <w:spacing w:line="360" w:lineRule="auto"/>
        <w:contextualSpacing/>
        <w:rPr>
          <w:rFonts w:ascii="Arial" w:hAnsi="Arial" w:cs="Arial"/>
          <w:sz w:val="22"/>
          <w:szCs w:val="22"/>
          <w:lang w:eastAsia="en-US"/>
        </w:rPr>
      </w:pPr>
      <w:r w:rsidRPr="00B53F28">
        <w:rPr>
          <w:rFonts w:ascii="Arial" w:hAnsi="Arial" w:cs="Arial"/>
          <w:sz w:val="22"/>
          <w:szCs w:val="22"/>
          <w:lang w:eastAsia="en-US"/>
        </w:rPr>
        <w:t>…………….-zł  +VAT</w:t>
      </w:r>
    </w:p>
    <w:p w14:paraId="2C1EBC76" w14:textId="42DC6CA1" w:rsidR="00EA0615" w:rsidRDefault="00EA0615"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słownie: …...............….. zł</w:t>
      </w:r>
    </w:p>
    <w:p w14:paraId="2DC793BE" w14:textId="40F04E6A" w:rsidR="00B53F28" w:rsidRPr="00EA0615" w:rsidRDefault="00B53F28" w:rsidP="00B53F28">
      <w:pPr>
        <w:pStyle w:val="Bezodstpw"/>
        <w:numPr>
          <w:ilvl w:val="1"/>
          <w:numId w:val="20"/>
        </w:numPr>
        <w:spacing w:line="360" w:lineRule="auto"/>
        <w:contextualSpacing/>
        <w:rPr>
          <w:rFonts w:ascii="Arial" w:hAnsi="Arial" w:cs="Arial"/>
          <w:sz w:val="22"/>
          <w:szCs w:val="22"/>
          <w:lang w:eastAsia="en-US"/>
        </w:rPr>
      </w:pPr>
      <w:r w:rsidRPr="00EA0615">
        <w:rPr>
          <w:rFonts w:ascii="Arial" w:hAnsi="Arial" w:cs="Arial"/>
          <w:sz w:val="22"/>
          <w:szCs w:val="22"/>
          <w:lang w:eastAsia="en-US"/>
        </w:rPr>
        <w:t>Dla pojazdów typu MEGA</w:t>
      </w:r>
      <w:r>
        <w:rPr>
          <w:rFonts w:ascii="Arial" w:hAnsi="Arial" w:cs="Arial"/>
          <w:sz w:val="22"/>
          <w:szCs w:val="22"/>
          <w:lang w:eastAsia="en-US"/>
        </w:rPr>
        <w:t xml:space="preserve"> (</w:t>
      </w:r>
      <w:r w:rsidR="00805EEF">
        <w:rPr>
          <w:rFonts w:ascii="Arial" w:hAnsi="Arial" w:cs="Arial"/>
          <w:sz w:val="22"/>
          <w:szCs w:val="22"/>
          <w:lang w:eastAsia="en-US"/>
        </w:rPr>
        <w:t>elektryczne</w:t>
      </w:r>
      <w:r>
        <w:rPr>
          <w:rFonts w:ascii="Arial" w:hAnsi="Arial" w:cs="Arial"/>
          <w:sz w:val="22"/>
          <w:szCs w:val="22"/>
          <w:lang w:eastAsia="en-US"/>
        </w:rPr>
        <w:t>)</w:t>
      </w:r>
      <w:r w:rsidRPr="00EA0615">
        <w:rPr>
          <w:rFonts w:ascii="Arial" w:hAnsi="Arial" w:cs="Arial"/>
          <w:sz w:val="22"/>
          <w:szCs w:val="22"/>
          <w:lang w:eastAsia="en-US"/>
        </w:rPr>
        <w:t>:</w:t>
      </w:r>
    </w:p>
    <w:p w14:paraId="5C7B9E4A" w14:textId="77777777" w:rsidR="00B53F28" w:rsidRPr="00EA0615" w:rsidRDefault="00B53F28"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…………….-zł  +VAT</w:t>
      </w:r>
    </w:p>
    <w:p w14:paraId="0D74548D" w14:textId="77777777" w:rsidR="00B53F28" w:rsidRPr="00EA0615" w:rsidRDefault="00B53F28" w:rsidP="00B53F28">
      <w:pPr>
        <w:pStyle w:val="Bezodstpw"/>
        <w:spacing w:line="360" w:lineRule="auto"/>
        <w:ind w:left="1440"/>
        <w:contextualSpacing/>
        <w:rPr>
          <w:rFonts w:ascii="Arial" w:hAnsi="Arial" w:cs="Arial"/>
          <w:sz w:val="22"/>
          <w:szCs w:val="22"/>
          <w:lang w:eastAsia="en-US"/>
        </w:rPr>
      </w:pPr>
      <w:r w:rsidRPr="00EA0615">
        <w:rPr>
          <w:rFonts w:ascii="Arial" w:hAnsi="Arial" w:cs="Arial"/>
          <w:sz w:val="22"/>
          <w:szCs w:val="22"/>
          <w:lang w:eastAsia="en-US"/>
        </w:rPr>
        <w:t>słownie: …...............….. zł</w:t>
      </w:r>
    </w:p>
    <w:p w14:paraId="6508AB65" w14:textId="77777777" w:rsidR="00EA0615" w:rsidRPr="00EA0615" w:rsidRDefault="00EA0615" w:rsidP="00B328D5">
      <w:pPr>
        <w:pStyle w:val="Bezodstpw"/>
        <w:rPr>
          <w:rFonts w:ascii="Arial" w:hAnsi="Arial" w:cs="Arial"/>
          <w:sz w:val="22"/>
          <w:szCs w:val="22"/>
          <w:lang w:eastAsia="en-US"/>
        </w:rPr>
      </w:pPr>
    </w:p>
    <w:p w14:paraId="05C47432" w14:textId="4AEE6904" w:rsidR="00B328D5" w:rsidRPr="00EA0615" w:rsidRDefault="00B328D5" w:rsidP="00CC7DDD">
      <w:pPr>
        <w:pStyle w:val="Bezodstpw"/>
        <w:numPr>
          <w:ilvl w:val="0"/>
          <w:numId w:val="19"/>
        </w:numPr>
        <w:rPr>
          <w:rFonts w:ascii="Arial" w:hAnsi="Arial" w:cs="Arial"/>
          <w:sz w:val="22"/>
          <w:szCs w:val="22"/>
          <w:lang w:eastAsia="en-US"/>
        </w:rPr>
      </w:pPr>
      <w:r w:rsidRPr="00EA0615">
        <w:rPr>
          <w:rFonts w:ascii="Arial" w:hAnsi="Arial" w:cs="Arial"/>
          <w:sz w:val="22"/>
          <w:szCs w:val="22"/>
          <w:lang w:eastAsia="en-US"/>
        </w:rPr>
        <w:t xml:space="preserve">Kwota za całość realizacji zamówienia wynosi </w:t>
      </w:r>
    </w:p>
    <w:p w14:paraId="5CAA672C" w14:textId="77777777" w:rsidR="00B328D5" w:rsidRPr="00EA0615" w:rsidRDefault="00B328D5" w:rsidP="00B328D5">
      <w:pPr>
        <w:pStyle w:val="Bezodstpw"/>
        <w:rPr>
          <w:rFonts w:ascii="Arial" w:hAnsi="Arial" w:cs="Arial"/>
          <w:sz w:val="22"/>
          <w:szCs w:val="22"/>
          <w:lang w:eastAsia="en-US"/>
        </w:rPr>
      </w:pPr>
    </w:p>
    <w:p w14:paraId="1044E7FE" w14:textId="38D37BFC" w:rsidR="00B328D5" w:rsidRPr="00EA0615" w:rsidRDefault="00B328D5" w:rsidP="00EA0615">
      <w:pPr>
        <w:pStyle w:val="Bezodstpw"/>
        <w:ind w:left="1311"/>
        <w:rPr>
          <w:rFonts w:ascii="Arial" w:hAnsi="Arial" w:cs="Arial"/>
          <w:sz w:val="22"/>
          <w:szCs w:val="22"/>
          <w:lang w:eastAsia="en-US"/>
        </w:rPr>
      </w:pPr>
      <w:r w:rsidRPr="00EA0615">
        <w:rPr>
          <w:rFonts w:ascii="Arial" w:hAnsi="Arial" w:cs="Arial"/>
          <w:sz w:val="22"/>
          <w:szCs w:val="22"/>
          <w:lang w:eastAsia="en-US"/>
        </w:rPr>
        <w:t xml:space="preserve">…………….-zł </w:t>
      </w:r>
      <w:r w:rsidR="00072797" w:rsidRPr="00B53F28">
        <w:rPr>
          <w:rFonts w:ascii="Arial" w:hAnsi="Arial" w:cs="Arial"/>
          <w:sz w:val="22"/>
          <w:szCs w:val="22"/>
          <w:lang w:eastAsia="en-US"/>
        </w:rPr>
        <w:t>+VAT</w:t>
      </w:r>
    </w:p>
    <w:p w14:paraId="3E84A90E" w14:textId="77777777" w:rsidR="00B328D5" w:rsidRPr="00EA0615" w:rsidRDefault="00B328D5" w:rsidP="00EA0615">
      <w:pPr>
        <w:pStyle w:val="Bezodstpw"/>
        <w:ind w:left="1311"/>
        <w:rPr>
          <w:rFonts w:ascii="Arial" w:hAnsi="Arial" w:cs="Arial"/>
          <w:sz w:val="22"/>
          <w:szCs w:val="22"/>
          <w:lang w:eastAsia="en-US"/>
        </w:rPr>
      </w:pPr>
      <w:r w:rsidRPr="00EA0615">
        <w:rPr>
          <w:rFonts w:ascii="Arial" w:hAnsi="Arial" w:cs="Arial"/>
          <w:sz w:val="22"/>
          <w:szCs w:val="22"/>
          <w:lang w:eastAsia="en-US"/>
        </w:rPr>
        <w:t>słownie: …...............….. zł</w:t>
      </w:r>
    </w:p>
    <w:p w14:paraId="02565741" w14:textId="77777777" w:rsidR="00B328D5" w:rsidRPr="00EA0615" w:rsidRDefault="00B328D5" w:rsidP="00B328D5">
      <w:pPr>
        <w:pStyle w:val="Bezodstpw"/>
        <w:rPr>
          <w:rFonts w:ascii="Arial" w:hAnsi="Arial" w:cs="Arial"/>
          <w:sz w:val="22"/>
          <w:szCs w:val="22"/>
          <w:lang w:eastAsia="en-US"/>
        </w:rPr>
      </w:pPr>
    </w:p>
    <w:p w14:paraId="3C26AA24" w14:textId="7009255B" w:rsidR="0091229B" w:rsidRDefault="0091229B" w:rsidP="00CC7DDD">
      <w:pPr>
        <w:pStyle w:val="Bezodstpw"/>
        <w:numPr>
          <w:ilvl w:val="0"/>
          <w:numId w:val="19"/>
        </w:numPr>
        <w:rPr>
          <w:rFonts w:ascii="Arial" w:hAnsi="Arial" w:cs="Arial"/>
          <w:sz w:val="22"/>
          <w:szCs w:val="22"/>
          <w:lang w:eastAsia="en-US"/>
        </w:rPr>
      </w:pPr>
      <w:r w:rsidRPr="00EA0615">
        <w:rPr>
          <w:rFonts w:ascii="Arial" w:hAnsi="Arial" w:cs="Arial"/>
          <w:sz w:val="22"/>
          <w:szCs w:val="22"/>
          <w:lang w:eastAsia="en-US"/>
        </w:rPr>
        <w:t xml:space="preserve">Cena jednego wozokilometra za świadczone usługi przewozu pasażerów będzie </w:t>
      </w:r>
      <w:r w:rsidR="00EA4AA4">
        <w:rPr>
          <w:rFonts w:ascii="Arial" w:hAnsi="Arial" w:cs="Arial"/>
          <w:sz w:val="22"/>
          <w:szCs w:val="22"/>
          <w:lang w:eastAsia="en-US"/>
        </w:rPr>
        <w:t>rocznie</w:t>
      </w:r>
      <w:r w:rsidRPr="00EA0615">
        <w:rPr>
          <w:rFonts w:ascii="Arial" w:hAnsi="Arial" w:cs="Arial"/>
          <w:sz w:val="22"/>
          <w:szCs w:val="22"/>
          <w:lang w:eastAsia="en-US"/>
        </w:rPr>
        <w:t xml:space="preserve"> waloryzowana wskaźnikiem obliczonym według następującego wzoru:</w:t>
      </w:r>
    </w:p>
    <w:p w14:paraId="5F03A377" w14:textId="7CEA3961" w:rsidR="00802FA7" w:rsidRPr="00EA0615" w:rsidRDefault="00802FA7" w:rsidP="00802FA7">
      <w:pPr>
        <w:pStyle w:val="Bezodstpw"/>
        <w:numPr>
          <w:ilvl w:val="1"/>
          <w:numId w:val="19"/>
        </w:numPr>
        <w:rPr>
          <w:rFonts w:ascii="Arial" w:hAnsi="Arial" w:cs="Arial"/>
          <w:sz w:val="22"/>
          <w:szCs w:val="22"/>
          <w:lang w:eastAsia="en-US"/>
        </w:rPr>
      </w:pPr>
      <w:r>
        <w:rPr>
          <w:rFonts w:ascii="Arial" w:hAnsi="Arial" w:cs="Arial"/>
          <w:sz w:val="22"/>
          <w:szCs w:val="22"/>
          <w:lang w:eastAsia="en-US"/>
        </w:rPr>
        <w:t>Dla autobusów zasilanych gazem ziemnym (LNG lub CNG):</w:t>
      </w:r>
    </w:p>
    <w:p w14:paraId="23DBE283" w14:textId="42CDDD97" w:rsidR="00EA4AA4" w:rsidRPr="00EA4AA4" w:rsidRDefault="00EA4AA4" w:rsidP="00654B11">
      <w:pPr>
        <w:ind w:left="1425"/>
        <w:jc w:val="both"/>
        <w:rPr>
          <w:rFonts w:ascii="Arial" w:hAnsi="Arial" w:cs="Arial"/>
          <w:bCs/>
          <w:i/>
          <w:iCs/>
          <w:sz w:val="22"/>
          <w:szCs w:val="22"/>
        </w:rPr>
      </w:pPr>
      <w:r w:rsidRPr="00EA4AA4">
        <w:rPr>
          <w:rFonts w:ascii="Arial" w:hAnsi="Arial" w:cs="Arial"/>
          <w:bCs/>
          <w:i/>
          <w:iCs/>
          <w:sz w:val="22"/>
          <w:szCs w:val="22"/>
        </w:rPr>
        <w:t>w = 0,</w:t>
      </w:r>
      <w:r w:rsidR="007B5021">
        <w:rPr>
          <w:rFonts w:ascii="Arial" w:hAnsi="Arial" w:cs="Arial"/>
          <w:bCs/>
          <w:i/>
          <w:iCs/>
          <w:sz w:val="22"/>
          <w:szCs w:val="22"/>
        </w:rPr>
        <w:t>4</w:t>
      </w:r>
      <w:r w:rsidRPr="00EA4AA4">
        <w:rPr>
          <w:rFonts w:ascii="Arial" w:hAnsi="Arial" w:cs="Arial"/>
          <w:bCs/>
          <w:i/>
          <w:iCs/>
          <w:sz w:val="22"/>
          <w:szCs w:val="22"/>
        </w:rPr>
        <w:t xml:space="preserve"> </w:t>
      </w:r>
      <w:r w:rsidR="007B5021">
        <w:rPr>
          <w:rFonts w:ascii="Arial" w:hAnsi="Arial" w:cs="Arial"/>
          <w:bCs/>
          <w:i/>
          <w:iCs/>
          <w:sz w:val="22"/>
          <w:szCs w:val="22"/>
        </w:rPr>
        <w:t xml:space="preserve">x </w:t>
      </w:r>
      <w:proofErr w:type="spellStart"/>
      <w:r w:rsidRPr="00EA4AA4">
        <w:rPr>
          <w:rFonts w:ascii="Arial" w:hAnsi="Arial" w:cs="Arial"/>
          <w:bCs/>
          <w:i/>
          <w:iCs/>
          <w:sz w:val="22"/>
          <w:szCs w:val="22"/>
        </w:rPr>
        <w:t>wp</w:t>
      </w:r>
      <w:proofErr w:type="spellEnd"/>
      <w:r w:rsidRPr="00EA4AA4">
        <w:rPr>
          <w:rFonts w:ascii="Arial" w:hAnsi="Arial" w:cs="Arial"/>
          <w:bCs/>
          <w:i/>
          <w:iCs/>
          <w:sz w:val="22"/>
          <w:szCs w:val="22"/>
        </w:rPr>
        <w:t xml:space="preserve"> + 0,</w:t>
      </w:r>
      <w:r w:rsidR="007B5021">
        <w:rPr>
          <w:rFonts w:ascii="Arial" w:hAnsi="Arial" w:cs="Arial"/>
          <w:bCs/>
          <w:i/>
          <w:iCs/>
          <w:sz w:val="22"/>
          <w:szCs w:val="22"/>
        </w:rPr>
        <w:t>3</w:t>
      </w:r>
      <w:r w:rsidRPr="00EA4AA4">
        <w:rPr>
          <w:rFonts w:ascii="Arial" w:hAnsi="Arial" w:cs="Arial"/>
          <w:bCs/>
          <w:i/>
          <w:iCs/>
          <w:sz w:val="22"/>
          <w:szCs w:val="22"/>
        </w:rPr>
        <w:t xml:space="preserve"> </w:t>
      </w:r>
      <w:r w:rsidR="007B5021">
        <w:rPr>
          <w:rFonts w:ascii="Arial" w:hAnsi="Arial" w:cs="Arial"/>
          <w:bCs/>
          <w:i/>
          <w:iCs/>
          <w:sz w:val="22"/>
          <w:szCs w:val="22"/>
        </w:rPr>
        <w:t xml:space="preserve">x </w:t>
      </w:r>
      <w:proofErr w:type="spellStart"/>
      <w:r w:rsidRPr="00EA4AA4">
        <w:rPr>
          <w:rFonts w:ascii="Arial" w:hAnsi="Arial" w:cs="Arial"/>
          <w:bCs/>
          <w:i/>
          <w:iCs/>
          <w:sz w:val="22"/>
          <w:szCs w:val="22"/>
        </w:rPr>
        <w:t>wt</w:t>
      </w:r>
      <w:proofErr w:type="spellEnd"/>
      <w:r w:rsidRPr="00EA4AA4">
        <w:rPr>
          <w:rFonts w:ascii="Arial" w:hAnsi="Arial" w:cs="Arial"/>
          <w:bCs/>
          <w:i/>
          <w:iCs/>
          <w:sz w:val="22"/>
          <w:szCs w:val="22"/>
        </w:rPr>
        <w:t xml:space="preserve"> + 0,</w:t>
      </w:r>
      <w:r w:rsidR="007B5021">
        <w:rPr>
          <w:rFonts w:ascii="Arial" w:hAnsi="Arial" w:cs="Arial"/>
          <w:bCs/>
          <w:i/>
          <w:iCs/>
          <w:sz w:val="22"/>
          <w:szCs w:val="22"/>
        </w:rPr>
        <w:t xml:space="preserve">3 x </w:t>
      </w:r>
      <w:proofErr w:type="spellStart"/>
      <w:r w:rsidRPr="00EA4AA4">
        <w:rPr>
          <w:rFonts w:ascii="Arial" w:hAnsi="Arial" w:cs="Arial"/>
          <w:bCs/>
          <w:i/>
          <w:iCs/>
          <w:sz w:val="22"/>
          <w:szCs w:val="22"/>
        </w:rPr>
        <w:t>ww</w:t>
      </w:r>
      <w:proofErr w:type="spellEnd"/>
    </w:p>
    <w:p w14:paraId="458D86D1" w14:textId="77777777" w:rsidR="00EA4AA4" w:rsidRPr="00EA4AA4" w:rsidRDefault="00EA4AA4" w:rsidP="00654B11">
      <w:pPr>
        <w:ind w:left="1425"/>
        <w:jc w:val="both"/>
        <w:rPr>
          <w:rFonts w:ascii="Arial" w:hAnsi="Arial" w:cs="Arial"/>
          <w:bCs/>
          <w:i/>
          <w:iCs/>
          <w:sz w:val="22"/>
          <w:szCs w:val="22"/>
        </w:rPr>
      </w:pPr>
      <w:r w:rsidRPr="00EA4AA4">
        <w:rPr>
          <w:rFonts w:ascii="Arial" w:hAnsi="Arial" w:cs="Arial"/>
          <w:bCs/>
          <w:i/>
          <w:iCs/>
          <w:sz w:val="22"/>
          <w:szCs w:val="22"/>
        </w:rPr>
        <w:tab/>
        <w:t xml:space="preserve">gdzie: </w:t>
      </w:r>
    </w:p>
    <w:p w14:paraId="6179E7D9" w14:textId="77777777" w:rsidR="00EA4AA4" w:rsidRPr="00EA4AA4" w:rsidRDefault="00EA4AA4" w:rsidP="00654B11">
      <w:pPr>
        <w:ind w:left="1425"/>
        <w:jc w:val="both"/>
        <w:rPr>
          <w:rFonts w:ascii="Arial" w:hAnsi="Arial" w:cs="Arial"/>
          <w:bCs/>
          <w:i/>
          <w:iCs/>
          <w:sz w:val="22"/>
          <w:szCs w:val="22"/>
        </w:rPr>
      </w:pPr>
      <w:r w:rsidRPr="00EA4AA4">
        <w:rPr>
          <w:rFonts w:ascii="Arial" w:hAnsi="Arial" w:cs="Arial"/>
          <w:bCs/>
          <w:i/>
          <w:iCs/>
          <w:sz w:val="22"/>
          <w:szCs w:val="22"/>
        </w:rPr>
        <w:t>w – wskaźnik waloryzacji ceny jednego wozokilometra,</w:t>
      </w:r>
    </w:p>
    <w:p w14:paraId="1CC06D90" w14:textId="6162512F" w:rsidR="00EA4AA4" w:rsidRPr="00EA4AA4" w:rsidRDefault="00EA4AA4" w:rsidP="00654B11">
      <w:pPr>
        <w:ind w:left="1425"/>
        <w:jc w:val="both"/>
        <w:rPr>
          <w:rFonts w:ascii="Arial" w:hAnsi="Arial" w:cs="Arial"/>
          <w:bCs/>
          <w:i/>
          <w:iCs/>
          <w:sz w:val="22"/>
          <w:szCs w:val="22"/>
        </w:rPr>
      </w:pPr>
      <w:proofErr w:type="spellStart"/>
      <w:r w:rsidRPr="00EA4AA4">
        <w:rPr>
          <w:rFonts w:ascii="Arial" w:hAnsi="Arial" w:cs="Arial"/>
          <w:bCs/>
          <w:i/>
          <w:iCs/>
          <w:sz w:val="22"/>
          <w:szCs w:val="22"/>
        </w:rPr>
        <w:t>wp</w:t>
      </w:r>
      <w:proofErr w:type="spellEnd"/>
      <w:r w:rsidRPr="00EA4AA4">
        <w:rPr>
          <w:rFonts w:ascii="Arial" w:hAnsi="Arial" w:cs="Arial"/>
          <w:bCs/>
          <w:i/>
          <w:iCs/>
          <w:sz w:val="22"/>
          <w:szCs w:val="22"/>
        </w:rPr>
        <w:t xml:space="preserve"> – roczny wskaźnik cen (okres poprzedni = 100) </w:t>
      </w:r>
      <w:r w:rsidR="00F41DA7">
        <w:rPr>
          <w:rFonts w:ascii="Arial" w:hAnsi="Arial" w:cs="Arial"/>
          <w:bCs/>
          <w:i/>
          <w:iCs/>
          <w:sz w:val="22"/>
          <w:szCs w:val="22"/>
        </w:rPr>
        <w:t xml:space="preserve">wyliczany przez Zamawiającego jako średnia arytmetyczna </w:t>
      </w:r>
      <w:r w:rsidR="00F41DA7" w:rsidRPr="00F41DA7">
        <w:rPr>
          <w:rFonts w:ascii="Arial" w:hAnsi="Arial" w:cs="Arial"/>
          <w:bCs/>
          <w:i/>
          <w:iCs/>
          <w:sz w:val="22"/>
          <w:szCs w:val="22"/>
        </w:rPr>
        <w:t>kwartaln</w:t>
      </w:r>
      <w:r w:rsidR="00F41DA7">
        <w:rPr>
          <w:rFonts w:ascii="Arial" w:hAnsi="Arial" w:cs="Arial"/>
          <w:bCs/>
          <w:i/>
          <w:iCs/>
          <w:sz w:val="22"/>
          <w:szCs w:val="22"/>
        </w:rPr>
        <w:t>ych</w:t>
      </w:r>
      <w:r w:rsidR="00F41DA7" w:rsidRPr="00F41DA7">
        <w:rPr>
          <w:rFonts w:ascii="Arial" w:hAnsi="Arial" w:cs="Arial"/>
          <w:bCs/>
          <w:i/>
          <w:iCs/>
          <w:sz w:val="22"/>
          <w:szCs w:val="22"/>
        </w:rPr>
        <w:t xml:space="preserve"> cen zakupu gazu ziemnego sprowadzanego z państw członkowskich UE lub z państw członkowskich Europejskiego Porozumienia o Wolnym Handlu (EFTA) – stron umowy o Europejskim Obszarze Gospodarczym</w:t>
      </w:r>
      <w:r w:rsidR="00F41DA7">
        <w:rPr>
          <w:rFonts w:ascii="Arial" w:hAnsi="Arial" w:cs="Arial"/>
          <w:bCs/>
          <w:i/>
          <w:iCs/>
          <w:sz w:val="22"/>
          <w:szCs w:val="22"/>
        </w:rPr>
        <w:t xml:space="preserve"> podanym przez Urząd Regulacji Energetyki</w:t>
      </w:r>
    </w:p>
    <w:p w14:paraId="1D37FF36" w14:textId="77777777" w:rsidR="00EA4AA4" w:rsidRPr="00EA4AA4" w:rsidRDefault="00EA4AA4" w:rsidP="00654B11">
      <w:pPr>
        <w:ind w:left="1425"/>
        <w:jc w:val="both"/>
        <w:rPr>
          <w:rFonts w:ascii="Arial" w:hAnsi="Arial" w:cs="Arial"/>
          <w:bCs/>
          <w:i/>
          <w:iCs/>
          <w:sz w:val="22"/>
          <w:szCs w:val="22"/>
        </w:rPr>
      </w:pPr>
      <w:proofErr w:type="spellStart"/>
      <w:r w:rsidRPr="00EA4AA4">
        <w:rPr>
          <w:rFonts w:ascii="Arial" w:hAnsi="Arial" w:cs="Arial"/>
          <w:bCs/>
          <w:i/>
          <w:iCs/>
          <w:sz w:val="22"/>
          <w:szCs w:val="22"/>
        </w:rPr>
        <w:t>wt</w:t>
      </w:r>
      <w:proofErr w:type="spellEnd"/>
      <w:r w:rsidRPr="00EA4AA4">
        <w:rPr>
          <w:rFonts w:ascii="Arial" w:hAnsi="Arial" w:cs="Arial"/>
          <w:bCs/>
          <w:i/>
          <w:iCs/>
          <w:sz w:val="22"/>
          <w:szCs w:val="22"/>
        </w:rPr>
        <w:t xml:space="preserve"> – roczny wskaźnik cen towarów i usług konsumpcyjnych ogłaszany przez Prezesa Głównego Urzędu Statystycznego w Warszawie (GUS) i publikowany w „Monitorze Polskim”</w:t>
      </w:r>
    </w:p>
    <w:p w14:paraId="0846828D" w14:textId="77777777" w:rsidR="00EA4AA4" w:rsidRPr="00EA4AA4" w:rsidRDefault="00EA4AA4" w:rsidP="00654B11">
      <w:pPr>
        <w:ind w:left="1425"/>
        <w:jc w:val="both"/>
        <w:rPr>
          <w:rFonts w:ascii="Arial" w:hAnsi="Arial" w:cs="Arial"/>
          <w:bCs/>
          <w:i/>
          <w:iCs/>
          <w:sz w:val="22"/>
          <w:szCs w:val="22"/>
        </w:rPr>
      </w:pPr>
      <w:proofErr w:type="spellStart"/>
      <w:r w:rsidRPr="00EA4AA4">
        <w:rPr>
          <w:rFonts w:ascii="Arial" w:hAnsi="Arial" w:cs="Arial"/>
          <w:bCs/>
          <w:i/>
          <w:iCs/>
          <w:sz w:val="22"/>
          <w:szCs w:val="22"/>
        </w:rPr>
        <w:t>ww</w:t>
      </w:r>
      <w:proofErr w:type="spellEnd"/>
      <w:r w:rsidRPr="00EA4AA4">
        <w:rPr>
          <w:rFonts w:ascii="Arial" w:hAnsi="Arial" w:cs="Arial"/>
          <w:bCs/>
          <w:i/>
          <w:iCs/>
          <w:sz w:val="22"/>
          <w:szCs w:val="22"/>
        </w:rPr>
        <w:t xml:space="preserve"> – roczny wskaźnik wzrostu przeciętnego wynagrodzenia w gospodarce narodowej ogłoszonego przez Prezesa Głównego Urzędu Statystycznego w Warszawie (GUS).</w:t>
      </w:r>
    </w:p>
    <w:p w14:paraId="36E8C8F4" w14:textId="77777777" w:rsidR="00EA4AA4" w:rsidRDefault="00EA4AA4" w:rsidP="00EA4AA4">
      <w:pPr>
        <w:ind w:left="1134"/>
        <w:jc w:val="both"/>
        <w:rPr>
          <w:rFonts w:ascii="Arial" w:hAnsi="Arial" w:cs="Arial"/>
          <w:bCs/>
          <w:i/>
          <w:iCs/>
          <w:sz w:val="22"/>
          <w:szCs w:val="22"/>
        </w:rPr>
      </w:pPr>
      <w:r w:rsidRPr="00EA4AA4">
        <w:rPr>
          <w:rFonts w:ascii="Arial" w:hAnsi="Arial" w:cs="Arial"/>
          <w:bCs/>
          <w:i/>
          <w:iCs/>
          <w:sz w:val="22"/>
          <w:szCs w:val="22"/>
        </w:rPr>
        <w:t xml:space="preserve">           </w:t>
      </w:r>
    </w:p>
    <w:p w14:paraId="320CF6AB" w14:textId="77777777" w:rsidR="00802FA7" w:rsidRDefault="00802FA7" w:rsidP="0091229B">
      <w:pPr>
        <w:ind w:left="1134"/>
        <w:jc w:val="both"/>
        <w:rPr>
          <w:rFonts w:ascii="Arial" w:hAnsi="Arial" w:cs="Arial"/>
          <w:bCs/>
          <w:i/>
          <w:iCs/>
          <w:sz w:val="22"/>
          <w:szCs w:val="22"/>
        </w:rPr>
      </w:pPr>
    </w:p>
    <w:p w14:paraId="42008592" w14:textId="75CA2750" w:rsidR="00802FA7" w:rsidRPr="00EA0615" w:rsidRDefault="00802FA7" w:rsidP="00802FA7">
      <w:pPr>
        <w:pStyle w:val="Bezodstpw"/>
        <w:numPr>
          <w:ilvl w:val="1"/>
          <w:numId w:val="19"/>
        </w:numPr>
        <w:rPr>
          <w:rFonts w:ascii="Arial" w:hAnsi="Arial" w:cs="Arial"/>
          <w:sz w:val="22"/>
          <w:szCs w:val="22"/>
          <w:lang w:eastAsia="en-US"/>
        </w:rPr>
      </w:pPr>
      <w:r>
        <w:rPr>
          <w:rFonts w:ascii="Arial" w:hAnsi="Arial" w:cs="Arial"/>
          <w:sz w:val="22"/>
          <w:szCs w:val="22"/>
          <w:lang w:eastAsia="en-US"/>
        </w:rPr>
        <w:t xml:space="preserve">Dla autobusów </w:t>
      </w:r>
      <w:r w:rsidR="00805EEF">
        <w:rPr>
          <w:rFonts w:ascii="Arial" w:hAnsi="Arial" w:cs="Arial"/>
          <w:sz w:val="22"/>
          <w:szCs w:val="22"/>
          <w:lang w:eastAsia="en-US"/>
        </w:rPr>
        <w:t>elektrycznych</w:t>
      </w:r>
      <w:r>
        <w:rPr>
          <w:rFonts w:ascii="Arial" w:hAnsi="Arial" w:cs="Arial"/>
          <w:sz w:val="22"/>
          <w:szCs w:val="22"/>
          <w:lang w:eastAsia="en-US"/>
        </w:rPr>
        <w:t>:</w:t>
      </w:r>
    </w:p>
    <w:p w14:paraId="01D83722" w14:textId="304A897B" w:rsidR="00EA4AA4" w:rsidRPr="00EA4AA4" w:rsidRDefault="00EA4AA4" w:rsidP="00EA4AA4">
      <w:pPr>
        <w:ind w:left="1416" w:firstLine="24"/>
        <w:jc w:val="both"/>
        <w:rPr>
          <w:rFonts w:ascii="Arial" w:hAnsi="Arial" w:cs="Arial"/>
          <w:bCs/>
          <w:i/>
          <w:iCs/>
          <w:sz w:val="22"/>
          <w:szCs w:val="22"/>
        </w:rPr>
      </w:pPr>
      <w:r w:rsidRPr="00EA4AA4">
        <w:rPr>
          <w:rFonts w:ascii="Arial" w:hAnsi="Arial" w:cs="Arial"/>
          <w:bCs/>
          <w:i/>
          <w:iCs/>
          <w:sz w:val="22"/>
          <w:szCs w:val="22"/>
        </w:rPr>
        <w:t>w = 0,</w:t>
      </w:r>
      <w:r w:rsidR="007B5021">
        <w:rPr>
          <w:rFonts w:ascii="Arial" w:hAnsi="Arial" w:cs="Arial"/>
          <w:bCs/>
          <w:i/>
          <w:iCs/>
          <w:sz w:val="22"/>
          <w:szCs w:val="22"/>
        </w:rPr>
        <w:t>1</w:t>
      </w:r>
      <w:r w:rsidRPr="00EA4AA4">
        <w:rPr>
          <w:rFonts w:ascii="Arial" w:hAnsi="Arial" w:cs="Arial"/>
          <w:bCs/>
          <w:i/>
          <w:iCs/>
          <w:sz w:val="22"/>
          <w:szCs w:val="22"/>
        </w:rPr>
        <w:t xml:space="preserve"> </w:t>
      </w:r>
      <w:r w:rsidR="007B5021">
        <w:rPr>
          <w:rFonts w:ascii="Arial" w:hAnsi="Arial" w:cs="Arial"/>
          <w:bCs/>
          <w:i/>
          <w:iCs/>
          <w:sz w:val="22"/>
          <w:szCs w:val="22"/>
        </w:rPr>
        <w:t xml:space="preserve">x </w:t>
      </w:r>
      <w:r w:rsidRPr="00EA4AA4">
        <w:rPr>
          <w:rFonts w:ascii="Arial" w:hAnsi="Arial" w:cs="Arial"/>
          <w:bCs/>
          <w:i/>
          <w:iCs/>
          <w:sz w:val="22"/>
          <w:szCs w:val="22"/>
        </w:rPr>
        <w:t>w</w:t>
      </w:r>
      <w:r>
        <w:rPr>
          <w:rFonts w:ascii="Arial" w:hAnsi="Arial" w:cs="Arial"/>
          <w:bCs/>
          <w:i/>
          <w:iCs/>
          <w:sz w:val="22"/>
          <w:szCs w:val="22"/>
        </w:rPr>
        <w:t>e</w:t>
      </w:r>
      <w:r w:rsidRPr="00EA4AA4">
        <w:rPr>
          <w:rFonts w:ascii="Arial" w:hAnsi="Arial" w:cs="Arial"/>
          <w:bCs/>
          <w:i/>
          <w:iCs/>
          <w:sz w:val="22"/>
          <w:szCs w:val="22"/>
        </w:rPr>
        <w:t xml:space="preserve"> + 0,</w:t>
      </w:r>
      <w:r w:rsidR="00763931">
        <w:rPr>
          <w:rFonts w:ascii="Arial" w:hAnsi="Arial" w:cs="Arial"/>
          <w:bCs/>
          <w:i/>
          <w:iCs/>
          <w:sz w:val="22"/>
          <w:szCs w:val="22"/>
        </w:rPr>
        <w:t>6</w:t>
      </w:r>
      <w:r w:rsidR="007B5021">
        <w:rPr>
          <w:rFonts w:ascii="Arial" w:hAnsi="Arial" w:cs="Arial"/>
          <w:bCs/>
          <w:i/>
          <w:iCs/>
          <w:sz w:val="22"/>
          <w:szCs w:val="22"/>
        </w:rPr>
        <w:t xml:space="preserve"> x</w:t>
      </w:r>
      <w:r w:rsidRPr="00EA4AA4">
        <w:rPr>
          <w:rFonts w:ascii="Arial" w:hAnsi="Arial" w:cs="Arial"/>
          <w:bCs/>
          <w:i/>
          <w:iCs/>
          <w:sz w:val="22"/>
          <w:szCs w:val="22"/>
        </w:rPr>
        <w:t xml:space="preserve"> </w:t>
      </w:r>
      <w:proofErr w:type="spellStart"/>
      <w:r w:rsidRPr="00EA4AA4">
        <w:rPr>
          <w:rFonts w:ascii="Arial" w:hAnsi="Arial" w:cs="Arial"/>
          <w:bCs/>
          <w:i/>
          <w:iCs/>
          <w:sz w:val="22"/>
          <w:szCs w:val="22"/>
        </w:rPr>
        <w:t>wt</w:t>
      </w:r>
      <w:proofErr w:type="spellEnd"/>
      <w:r w:rsidRPr="00EA4AA4">
        <w:rPr>
          <w:rFonts w:ascii="Arial" w:hAnsi="Arial" w:cs="Arial"/>
          <w:bCs/>
          <w:i/>
          <w:iCs/>
          <w:sz w:val="22"/>
          <w:szCs w:val="22"/>
        </w:rPr>
        <w:t xml:space="preserve"> + 0,</w:t>
      </w:r>
      <w:r w:rsidR="00763931">
        <w:rPr>
          <w:rFonts w:ascii="Arial" w:hAnsi="Arial" w:cs="Arial"/>
          <w:bCs/>
          <w:i/>
          <w:iCs/>
          <w:sz w:val="22"/>
          <w:szCs w:val="22"/>
        </w:rPr>
        <w:t>3</w:t>
      </w:r>
      <w:r w:rsidR="007B5021">
        <w:rPr>
          <w:rFonts w:ascii="Arial" w:hAnsi="Arial" w:cs="Arial"/>
          <w:bCs/>
          <w:i/>
          <w:iCs/>
          <w:sz w:val="22"/>
          <w:szCs w:val="22"/>
        </w:rPr>
        <w:t xml:space="preserve"> x </w:t>
      </w:r>
      <w:proofErr w:type="spellStart"/>
      <w:r w:rsidRPr="00EA4AA4">
        <w:rPr>
          <w:rFonts w:ascii="Arial" w:hAnsi="Arial" w:cs="Arial"/>
          <w:bCs/>
          <w:i/>
          <w:iCs/>
          <w:sz w:val="22"/>
          <w:szCs w:val="22"/>
        </w:rPr>
        <w:t>ww</w:t>
      </w:r>
      <w:proofErr w:type="spellEnd"/>
    </w:p>
    <w:p w14:paraId="0C2CFD7E" w14:textId="77777777" w:rsidR="00802FA7" w:rsidRPr="00EA0615" w:rsidRDefault="00802FA7" w:rsidP="00802FA7">
      <w:pPr>
        <w:tabs>
          <w:tab w:val="left" w:pos="426"/>
        </w:tabs>
        <w:ind w:left="709"/>
        <w:jc w:val="both"/>
        <w:rPr>
          <w:rFonts w:ascii="Arial" w:hAnsi="Arial" w:cs="Arial"/>
          <w:bCs/>
          <w:i/>
          <w:iCs/>
          <w:sz w:val="22"/>
          <w:szCs w:val="22"/>
        </w:rPr>
      </w:pPr>
      <w:r w:rsidRPr="00EA0615">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sidRPr="00EA0615">
        <w:rPr>
          <w:rFonts w:ascii="Arial" w:hAnsi="Arial" w:cs="Arial"/>
          <w:bCs/>
          <w:i/>
          <w:iCs/>
          <w:sz w:val="22"/>
          <w:szCs w:val="22"/>
        </w:rPr>
        <w:t xml:space="preserve">gdzie: </w:t>
      </w:r>
    </w:p>
    <w:p w14:paraId="3505915B" w14:textId="77777777" w:rsidR="00802FA7" w:rsidRPr="00EA0615" w:rsidRDefault="00802FA7" w:rsidP="00802FA7">
      <w:pPr>
        <w:pStyle w:val="Akapitzlist"/>
        <w:numPr>
          <w:ilvl w:val="0"/>
          <w:numId w:val="13"/>
        </w:numPr>
        <w:tabs>
          <w:tab w:val="left" w:pos="426"/>
        </w:tabs>
        <w:contextualSpacing/>
        <w:jc w:val="both"/>
        <w:rPr>
          <w:rFonts w:ascii="Arial" w:hAnsi="Arial" w:cs="Arial"/>
          <w:bCs/>
          <w:i/>
          <w:iCs/>
          <w:sz w:val="22"/>
          <w:szCs w:val="22"/>
        </w:rPr>
      </w:pPr>
      <w:r w:rsidRPr="00EA0615">
        <w:rPr>
          <w:rFonts w:ascii="Arial" w:hAnsi="Arial" w:cs="Arial"/>
          <w:bCs/>
          <w:i/>
          <w:iCs/>
          <w:sz w:val="22"/>
          <w:szCs w:val="22"/>
        </w:rPr>
        <w:t>w – wskaźnik waloryzacji ceny jednego wozokilometra,</w:t>
      </w:r>
    </w:p>
    <w:p w14:paraId="31A62DF2" w14:textId="523B4963" w:rsidR="00802FA7" w:rsidRPr="00EA0615" w:rsidRDefault="00802FA7" w:rsidP="00802FA7">
      <w:pPr>
        <w:pStyle w:val="Akapitzlist"/>
        <w:numPr>
          <w:ilvl w:val="0"/>
          <w:numId w:val="13"/>
        </w:numPr>
        <w:spacing w:after="160" w:line="259" w:lineRule="auto"/>
        <w:contextualSpacing/>
        <w:jc w:val="both"/>
        <w:rPr>
          <w:rFonts w:ascii="Arial" w:hAnsi="Arial" w:cs="Arial"/>
          <w:bCs/>
          <w:i/>
          <w:iCs/>
          <w:sz w:val="22"/>
          <w:szCs w:val="22"/>
        </w:rPr>
      </w:pPr>
      <w:r w:rsidRPr="00EA0615">
        <w:rPr>
          <w:rFonts w:ascii="Arial" w:hAnsi="Arial" w:cs="Arial"/>
          <w:bCs/>
          <w:i/>
          <w:iCs/>
          <w:sz w:val="22"/>
          <w:szCs w:val="22"/>
        </w:rPr>
        <w:t>w</w:t>
      </w:r>
      <w:r w:rsidR="00EA4AA4">
        <w:rPr>
          <w:rFonts w:ascii="Arial" w:hAnsi="Arial" w:cs="Arial"/>
          <w:bCs/>
          <w:i/>
          <w:iCs/>
          <w:sz w:val="22"/>
          <w:szCs w:val="22"/>
        </w:rPr>
        <w:t>e</w:t>
      </w:r>
      <w:r w:rsidRPr="00EA0615">
        <w:rPr>
          <w:rFonts w:ascii="Arial" w:hAnsi="Arial" w:cs="Arial"/>
          <w:bCs/>
          <w:i/>
          <w:iCs/>
          <w:sz w:val="22"/>
          <w:szCs w:val="22"/>
        </w:rPr>
        <w:t xml:space="preserve"> – </w:t>
      </w:r>
      <w:r w:rsidR="00EA4AA4">
        <w:rPr>
          <w:rFonts w:ascii="Arial" w:hAnsi="Arial" w:cs="Arial"/>
          <w:bCs/>
          <w:i/>
          <w:iCs/>
          <w:sz w:val="22"/>
          <w:szCs w:val="22"/>
        </w:rPr>
        <w:t>roczny</w:t>
      </w:r>
      <w:r w:rsidRPr="00802FA7">
        <w:rPr>
          <w:rFonts w:ascii="Arial" w:hAnsi="Arial" w:cs="Arial"/>
          <w:bCs/>
          <w:i/>
          <w:iCs/>
          <w:sz w:val="22"/>
          <w:szCs w:val="22"/>
        </w:rPr>
        <w:t xml:space="preserve"> wskaźnik cen (okres poprzedni = 100) </w:t>
      </w:r>
      <w:r w:rsidR="00EA4AA4" w:rsidRPr="00EA4AA4">
        <w:rPr>
          <w:rFonts w:ascii="Arial" w:hAnsi="Arial" w:cs="Arial"/>
          <w:bCs/>
          <w:i/>
          <w:iCs/>
          <w:sz w:val="22"/>
          <w:szCs w:val="22"/>
        </w:rPr>
        <w:t>sprzedaży energii elektrycznej na rynku konkurencyjnym</w:t>
      </w:r>
      <w:r w:rsidR="00EA4AA4">
        <w:rPr>
          <w:rFonts w:ascii="Arial" w:hAnsi="Arial" w:cs="Arial"/>
          <w:bCs/>
          <w:i/>
          <w:iCs/>
          <w:sz w:val="22"/>
          <w:szCs w:val="22"/>
        </w:rPr>
        <w:t xml:space="preserve"> wyliczony przez </w:t>
      </w:r>
      <w:r w:rsidR="00F41DA7">
        <w:rPr>
          <w:rFonts w:ascii="Arial" w:hAnsi="Arial" w:cs="Arial"/>
          <w:bCs/>
          <w:i/>
          <w:iCs/>
          <w:sz w:val="22"/>
          <w:szCs w:val="22"/>
        </w:rPr>
        <w:t>Zamawiającego</w:t>
      </w:r>
      <w:r w:rsidR="00EA4AA4">
        <w:rPr>
          <w:rFonts w:ascii="Arial" w:hAnsi="Arial" w:cs="Arial"/>
          <w:bCs/>
          <w:i/>
          <w:iCs/>
          <w:sz w:val="22"/>
          <w:szCs w:val="22"/>
        </w:rPr>
        <w:t xml:space="preserve"> na podstawie ogłaszanych przez Urząd Regulacji Energetyki cen</w:t>
      </w:r>
    </w:p>
    <w:p w14:paraId="3AE787B8" w14:textId="77777777" w:rsidR="00F41DA7" w:rsidRPr="00F41DA7" w:rsidRDefault="00F41DA7" w:rsidP="00F41DA7">
      <w:pPr>
        <w:pStyle w:val="Akapitzlist"/>
        <w:numPr>
          <w:ilvl w:val="0"/>
          <w:numId w:val="13"/>
        </w:numPr>
        <w:jc w:val="both"/>
        <w:rPr>
          <w:rFonts w:ascii="Arial" w:hAnsi="Arial" w:cs="Arial"/>
          <w:bCs/>
          <w:i/>
          <w:iCs/>
          <w:sz w:val="22"/>
          <w:szCs w:val="22"/>
        </w:rPr>
      </w:pPr>
      <w:proofErr w:type="spellStart"/>
      <w:r w:rsidRPr="00F41DA7">
        <w:rPr>
          <w:rFonts w:ascii="Arial" w:hAnsi="Arial" w:cs="Arial"/>
          <w:bCs/>
          <w:i/>
          <w:iCs/>
          <w:sz w:val="22"/>
          <w:szCs w:val="22"/>
        </w:rPr>
        <w:t>wt</w:t>
      </w:r>
      <w:proofErr w:type="spellEnd"/>
      <w:r w:rsidRPr="00F41DA7">
        <w:rPr>
          <w:rFonts w:ascii="Arial" w:hAnsi="Arial" w:cs="Arial"/>
          <w:bCs/>
          <w:i/>
          <w:iCs/>
          <w:sz w:val="22"/>
          <w:szCs w:val="22"/>
        </w:rPr>
        <w:t xml:space="preserve"> – roczny wskaźnik cen towarów i usług konsumpcyjnych ogłaszany przez Prezesa Głównego Urzędu Statystycznego w Warszawie (GUS) i publikowany w „Monitorze Polskim”</w:t>
      </w:r>
    </w:p>
    <w:p w14:paraId="5F4E8265" w14:textId="77777777" w:rsidR="00F41DA7" w:rsidRPr="00F41DA7" w:rsidRDefault="00F41DA7" w:rsidP="00F41DA7">
      <w:pPr>
        <w:pStyle w:val="Akapitzlist"/>
        <w:numPr>
          <w:ilvl w:val="0"/>
          <w:numId w:val="13"/>
        </w:numPr>
        <w:jc w:val="both"/>
        <w:rPr>
          <w:rFonts w:ascii="Arial" w:hAnsi="Arial" w:cs="Arial"/>
          <w:bCs/>
          <w:i/>
          <w:iCs/>
          <w:sz w:val="22"/>
          <w:szCs w:val="22"/>
        </w:rPr>
      </w:pPr>
      <w:proofErr w:type="spellStart"/>
      <w:r w:rsidRPr="00F41DA7">
        <w:rPr>
          <w:rFonts w:ascii="Arial" w:hAnsi="Arial" w:cs="Arial"/>
          <w:bCs/>
          <w:i/>
          <w:iCs/>
          <w:sz w:val="22"/>
          <w:szCs w:val="22"/>
        </w:rPr>
        <w:t>ww</w:t>
      </w:r>
      <w:proofErr w:type="spellEnd"/>
      <w:r w:rsidRPr="00F41DA7">
        <w:rPr>
          <w:rFonts w:ascii="Arial" w:hAnsi="Arial" w:cs="Arial"/>
          <w:bCs/>
          <w:i/>
          <w:iCs/>
          <w:sz w:val="22"/>
          <w:szCs w:val="22"/>
        </w:rPr>
        <w:t xml:space="preserve"> – roczny wskaźnik wzrostu przeciętnego wynagrodzenia w gospodarce narodowej ogłoszonego przez Prezesa Głównego Urzędu Statystycznego w Warszawie (GUS).</w:t>
      </w:r>
    </w:p>
    <w:p w14:paraId="13AB0409" w14:textId="77777777" w:rsidR="00802FA7" w:rsidRDefault="00802FA7" w:rsidP="0091229B">
      <w:pPr>
        <w:ind w:left="1134"/>
        <w:jc w:val="both"/>
        <w:rPr>
          <w:rFonts w:ascii="Arial" w:hAnsi="Arial" w:cs="Arial"/>
          <w:bCs/>
          <w:i/>
          <w:iCs/>
          <w:sz w:val="22"/>
          <w:szCs w:val="22"/>
        </w:rPr>
      </w:pPr>
    </w:p>
    <w:p w14:paraId="02E562BB" w14:textId="112F1BE3" w:rsidR="00EA4AA4" w:rsidRPr="00EA4AA4" w:rsidRDefault="00EA4AA4" w:rsidP="00EA4AA4">
      <w:pPr>
        <w:ind w:left="1134"/>
        <w:jc w:val="both"/>
        <w:rPr>
          <w:rFonts w:ascii="Arial" w:hAnsi="Arial" w:cs="Arial"/>
          <w:bCs/>
          <w:i/>
          <w:iCs/>
          <w:sz w:val="22"/>
          <w:szCs w:val="22"/>
        </w:rPr>
      </w:pPr>
      <w:r w:rsidRPr="00EA4AA4">
        <w:rPr>
          <w:rFonts w:ascii="Arial" w:hAnsi="Arial" w:cs="Arial"/>
          <w:bCs/>
          <w:i/>
          <w:iCs/>
          <w:sz w:val="22"/>
          <w:szCs w:val="22"/>
        </w:rPr>
        <w:lastRenderedPageBreak/>
        <w:t xml:space="preserve">Wysokość waloryzacji ustalana będzie w miesiącu </w:t>
      </w:r>
      <w:r w:rsidR="00F41DA7">
        <w:rPr>
          <w:rFonts w:ascii="Arial" w:hAnsi="Arial" w:cs="Arial"/>
          <w:bCs/>
          <w:i/>
          <w:iCs/>
          <w:sz w:val="22"/>
          <w:szCs w:val="22"/>
        </w:rPr>
        <w:t>styczniu</w:t>
      </w:r>
      <w:r w:rsidRPr="00EA4AA4">
        <w:rPr>
          <w:rFonts w:ascii="Arial" w:hAnsi="Arial" w:cs="Arial"/>
          <w:bCs/>
          <w:i/>
          <w:iCs/>
          <w:sz w:val="22"/>
          <w:szCs w:val="22"/>
        </w:rPr>
        <w:t xml:space="preserve"> </w:t>
      </w:r>
      <w:r w:rsidR="003E169C">
        <w:rPr>
          <w:rFonts w:ascii="Arial" w:hAnsi="Arial" w:cs="Arial"/>
          <w:bCs/>
          <w:i/>
          <w:iCs/>
          <w:sz w:val="22"/>
          <w:szCs w:val="22"/>
        </w:rPr>
        <w:t>danego</w:t>
      </w:r>
      <w:r w:rsidRPr="00EA4AA4">
        <w:rPr>
          <w:rFonts w:ascii="Arial" w:hAnsi="Arial" w:cs="Arial"/>
          <w:bCs/>
          <w:i/>
          <w:iCs/>
          <w:sz w:val="22"/>
          <w:szCs w:val="22"/>
        </w:rPr>
        <w:t xml:space="preserve"> roku kalendarzowego i opierać się będzie o </w:t>
      </w:r>
      <w:r w:rsidR="00F41DA7">
        <w:rPr>
          <w:rFonts w:ascii="Arial" w:hAnsi="Arial" w:cs="Arial"/>
          <w:bCs/>
          <w:i/>
          <w:iCs/>
          <w:sz w:val="22"/>
          <w:szCs w:val="22"/>
        </w:rPr>
        <w:t xml:space="preserve">ww. wskaźniki </w:t>
      </w:r>
      <w:r w:rsidRPr="00EA4AA4">
        <w:rPr>
          <w:rFonts w:ascii="Arial" w:hAnsi="Arial" w:cs="Arial"/>
          <w:bCs/>
          <w:i/>
          <w:iCs/>
          <w:sz w:val="22"/>
          <w:szCs w:val="22"/>
        </w:rPr>
        <w:t xml:space="preserve">i obowiązywać będzie od 01 </w:t>
      </w:r>
      <w:r w:rsidR="00F41DA7">
        <w:rPr>
          <w:rFonts w:ascii="Arial" w:hAnsi="Arial" w:cs="Arial"/>
          <w:bCs/>
          <w:i/>
          <w:iCs/>
          <w:sz w:val="22"/>
          <w:szCs w:val="22"/>
        </w:rPr>
        <w:t>lutego</w:t>
      </w:r>
      <w:r w:rsidRPr="00EA4AA4">
        <w:rPr>
          <w:rFonts w:ascii="Arial" w:hAnsi="Arial" w:cs="Arial"/>
          <w:bCs/>
          <w:i/>
          <w:iCs/>
          <w:sz w:val="22"/>
          <w:szCs w:val="22"/>
        </w:rPr>
        <w:t xml:space="preserve"> roku </w:t>
      </w:r>
      <w:r w:rsidR="00F41DA7">
        <w:rPr>
          <w:rFonts w:ascii="Arial" w:hAnsi="Arial" w:cs="Arial"/>
          <w:bCs/>
          <w:i/>
          <w:iCs/>
          <w:sz w:val="22"/>
          <w:szCs w:val="22"/>
        </w:rPr>
        <w:t>bieżącego</w:t>
      </w:r>
      <w:r w:rsidRPr="00EA4AA4">
        <w:rPr>
          <w:rFonts w:ascii="Arial" w:hAnsi="Arial" w:cs="Arial"/>
          <w:bCs/>
          <w:i/>
          <w:iCs/>
          <w:sz w:val="22"/>
          <w:szCs w:val="22"/>
        </w:rPr>
        <w:t xml:space="preserve">. Pierwsza waloryzacja ustalona zostanie w </w:t>
      </w:r>
      <w:r w:rsidR="00F41DA7">
        <w:rPr>
          <w:rFonts w:ascii="Arial" w:hAnsi="Arial" w:cs="Arial"/>
          <w:bCs/>
          <w:i/>
          <w:iCs/>
          <w:sz w:val="22"/>
          <w:szCs w:val="22"/>
        </w:rPr>
        <w:t>styczniu</w:t>
      </w:r>
      <w:r w:rsidRPr="00EA4AA4">
        <w:rPr>
          <w:rFonts w:ascii="Arial" w:hAnsi="Arial" w:cs="Arial"/>
          <w:bCs/>
          <w:i/>
          <w:iCs/>
          <w:sz w:val="22"/>
          <w:szCs w:val="22"/>
        </w:rPr>
        <w:t xml:space="preserve"> 202</w:t>
      </w:r>
      <w:r w:rsidR="005E6E67">
        <w:rPr>
          <w:rFonts w:ascii="Arial" w:hAnsi="Arial" w:cs="Arial"/>
          <w:bCs/>
          <w:i/>
          <w:iCs/>
          <w:sz w:val="22"/>
          <w:szCs w:val="22"/>
        </w:rPr>
        <w:t>2</w:t>
      </w:r>
      <w:r w:rsidRPr="00EA4AA4">
        <w:rPr>
          <w:rFonts w:ascii="Arial" w:hAnsi="Arial" w:cs="Arial"/>
          <w:bCs/>
          <w:i/>
          <w:iCs/>
          <w:sz w:val="22"/>
          <w:szCs w:val="22"/>
        </w:rPr>
        <w:t xml:space="preserve"> roku o wskaźniki za rok 202</w:t>
      </w:r>
      <w:r w:rsidR="005E6E67">
        <w:rPr>
          <w:rFonts w:ascii="Arial" w:hAnsi="Arial" w:cs="Arial"/>
          <w:bCs/>
          <w:i/>
          <w:iCs/>
          <w:sz w:val="22"/>
          <w:szCs w:val="22"/>
        </w:rPr>
        <w:t>1</w:t>
      </w:r>
      <w:r w:rsidRPr="00EA4AA4">
        <w:rPr>
          <w:rFonts w:ascii="Arial" w:hAnsi="Arial" w:cs="Arial"/>
          <w:bCs/>
          <w:i/>
          <w:iCs/>
          <w:sz w:val="22"/>
          <w:szCs w:val="22"/>
        </w:rPr>
        <w:t xml:space="preserve"> i obowiązywać będzie od 01 </w:t>
      </w:r>
      <w:r w:rsidR="00F41DA7">
        <w:rPr>
          <w:rFonts w:ascii="Arial" w:hAnsi="Arial" w:cs="Arial"/>
          <w:bCs/>
          <w:i/>
          <w:iCs/>
          <w:sz w:val="22"/>
          <w:szCs w:val="22"/>
        </w:rPr>
        <w:t>lutego</w:t>
      </w:r>
      <w:r w:rsidRPr="00EA4AA4">
        <w:rPr>
          <w:rFonts w:ascii="Arial" w:hAnsi="Arial" w:cs="Arial"/>
          <w:bCs/>
          <w:i/>
          <w:iCs/>
          <w:sz w:val="22"/>
          <w:szCs w:val="22"/>
        </w:rPr>
        <w:t xml:space="preserve"> 202</w:t>
      </w:r>
      <w:r w:rsidR="005E6E67">
        <w:rPr>
          <w:rFonts w:ascii="Arial" w:hAnsi="Arial" w:cs="Arial"/>
          <w:bCs/>
          <w:i/>
          <w:iCs/>
          <w:sz w:val="22"/>
          <w:szCs w:val="22"/>
        </w:rPr>
        <w:t>2</w:t>
      </w:r>
      <w:r w:rsidRPr="00EA4AA4">
        <w:rPr>
          <w:rFonts w:ascii="Arial" w:hAnsi="Arial" w:cs="Arial"/>
          <w:bCs/>
          <w:i/>
          <w:iCs/>
          <w:sz w:val="22"/>
          <w:szCs w:val="22"/>
        </w:rPr>
        <w:t xml:space="preserve"> roku.</w:t>
      </w:r>
    </w:p>
    <w:p w14:paraId="2F873884" w14:textId="77777777" w:rsidR="0091229B" w:rsidRPr="00EA0615" w:rsidRDefault="0091229B" w:rsidP="00B328D5">
      <w:pPr>
        <w:pStyle w:val="Bezodstpw"/>
        <w:jc w:val="both"/>
        <w:rPr>
          <w:rFonts w:ascii="Arial" w:hAnsi="Arial" w:cs="Arial"/>
          <w:sz w:val="22"/>
          <w:szCs w:val="22"/>
          <w:lang w:eastAsia="en-US"/>
        </w:rPr>
      </w:pPr>
    </w:p>
    <w:p w14:paraId="389C9B40" w14:textId="77777777" w:rsidR="00B328D5" w:rsidRPr="00EA0615" w:rsidRDefault="00B328D5" w:rsidP="00B328D5">
      <w:pPr>
        <w:pStyle w:val="Bezodstpw"/>
        <w:rPr>
          <w:rFonts w:ascii="Arial" w:hAnsi="Arial" w:cs="Arial"/>
          <w:sz w:val="22"/>
          <w:szCs w:val="22"/>
          <w:lang w:eastAsia="en-US"/>
        </w:rPr>
      </w:pPr>
    </w:p>
    <w:p w14:paraId="6AFCB8D2"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6</w:t>
      </w:r>
    </w:p>
    <w:p w14:paraId="1FEA27FD" w14:textId="666317C9" w:rsidR="00AB623B" w:rsidRPr="00EA0615" w:rsidRDefault="00AB623B" w:rsidP="00CC7DDD">
      <w:pPr>
        <w:pStyle w:val="Bezodstpw"/>
        <w:numPr>
          <w:ilvl w:val="0"/>
          <w:numId w:val="22"/>
        </w:numPr>
        <w:rPr>
          <w:rFonts w:ascii="Arial" w:hAnsi="Arial" w:cs="Arial"/>
          <w:sz w:val="22"/>
          <w:szCs w:val="22"/>
          <w:lang w:eastAsia="en-US"/>
        </w:rPr>
      </w:pPr>
      <w:r w:rsidRPr="00EA0615">
        <w:rPr>
          <w:rFonts w:ascii="Arial" w:hAnsi="Arial" w:cs="Arial"/>
          <w:sz w:val="22"/>
          <w:szCs w:val="22"/>
          <w:lang w:eastAsia="en-US"/>
        </w:rPr>
        <w:t xml:space="preserve">Dopuszcza się możliwość </w:t>
      </w:r>
      <w:r w:rsidR="003032E7">
        <w:rPr>
          <w:rFonts w:ascii="Arial" w:hAnsi="Arial" w:cs="Arial"/>
          <w:sz w:val="22"/>
          <w:szCs w:val="22"/>
          <w:lang w:eastAsia="en-US"/>
        </w:rPr>
        <w:t xml:space="preserve">zmiany </w:t>
      </w:r>
      <w:r w:rsidR="00D51A0D">
        <w:rPr>
          <w:rFonts w:ascii="Arial" w:hAnsi="Arial" w:cs="Arial"/>
          <w:sz w:val="22"/>
          <w:szCs w:val="22"/>
          <w:lang w:eastAsia="en-US"/>
        </w:rPr>
        <w:t xml:space="preserve">wysokości wynagrodzenia z uwagi na zmiany: </w:t>
      </w:r>
    </w:p>
    <w:p w14:paraId="2FC51BE8" w14:textId="77777777" w:rsidR="00A27885" w:rsidRPr="00EA0615" w:rsidRDefault="00A27885" w:rsidP="00A27885">
      <w:pPr>
        <w:pStyle w:val="Bezodstpw"/>
        <w:numPr>
          <w:ilvl w:val="1"/>
          <w:numId w:val="21"/>
        </w:numPr>
        <w:rPr>
          <w:rFonts w:ascii="Arial" w:hAnsi="Arial" w:cs="Arial"/>
          <w:sz w:val="22"/>
          <w:szCs w:val="22"/>
          <w:lang w:eastAsia="en-US"/>
        </w:rPr>
      </w:pPr>
      <w:r w:rsidRPr="00EA0615">
        <w:rPr>
          <w:rFonts w:ascii="Arial" w:hAnsi="Arial" w:cs="Arial"/>
          <w:sz w:val="22"/>
          <w:szCs w:val="22"/>
          <w:lang w:eastAsia="en-US"/>
        </w:rPr>
        <w:t>stawki podatku od towarów i usług oraz podatku akcyzowego,</w:t>
      </w:r>
    </w:p>
    <w:p w14:paraId="37CC69AD" w14:textId="77777777" w:rsidR="00A27885" w:rsidRPr="00EA0615" w:rsidRDefault="00A27885" w:rsidP="00A27885">
      <w:pPr>
        <w:pStyle w:val="Bezodstpw"/>
        <w:numPr>
          <w:ilvl w:val="1"/>
          <w:numId w:val="21"/>
        </w:numPr>
        <w:rPr>
          <w:rFonts w:ascii="Arial" w:hAnsi="Arial" w:cs="Arial"/>
          <w:sz w:val="22"/>
          <w:szCs w:val="22"/>
          <w:lang w:eastAsia="en-US"/>
        </w:rPr>
      </w:pPr>
      <w:r w:rsidRPr="00EA0615">
        <w:rPr>
          <w:rFonts w:ascii="Arial" w:hAnsi="Arial" w:cs="Arial"/>
          <w:sz w:val="22"/>
          <w:szCs w:val="22"/>
          <w:lang w:eastAsia="en-US"/>
        </w:rPr>
        <w:t xml:space="preserve">wysokości minimalnego wynagrodzenia za pracę albo wysokości minimalnej stawki godzinowej, ustalonych na podstawie ustawy z dnia 10 października 2002 r. o minimalnym wynagrodzeniu za pracę </w:t>
      </w:r>
      <w:r>
        <w:rPr>
          <w:rFonts w:ascii="Arial" w:hAnsi="Arial" w:cs="Arial"/>
          <w:sz w:val="22"/>
          <w:szCs w:val="22"/>
          <w:lang w:eastAsia="en-US"/>
        </w:rPr>
        <w:t>,</w:t>
      </w:r>
    </w:p>
    <w:p w14:paraId="37FED5E2" w14:textId="77777777" w:rsidR="00A27885" w:rsidRPr="00EA0615" w:rsidRDefault="00A27885" w:rsidP="00A27885">
      <w:pPr>
        <w:pStyle w:val="Bezodstpw"/>
        <w:numPr>
          <w:ilvl w:val="1"/>
          <w:numId w:val="21"/>
        </w:numPr>
        <w:rPr>
          <w:rFonts w:ascii="Arial" w:hAnsi="Arial" w:cs="Arial"/>
          <w:sz w:val="22"/>
          <w:szCs w:val="22"/>
          <w:lang w:eastAsia="en-US"/>
        </w:rPr>
      </w:pPr>
      <w:r w:rsidRPr="00EA0615">
        <w:rPr>
          <w:rFonts w:ascii="Arial" w:hAnsi="Arial" w:cs="Arial"/>
          <w:sz w:val="22"/>
          <w:szCs w:val="22"/>
          <w:lang w:eastAsia="en-US"/>
        </w:rPr>
        <w:t>zasad podlegania ubezpieczeniom społecznym lub ubezpieczeniu zdrowotnemu lub wysokości stawki składki na ubezpieczenia społeczne lub ubezpieczenie zdrowotne,</w:t>
      </w:r>
    </w:p>
    <w:p w14:paraId="4660163E" w14:textId="77777777" w:rsidR="00A27885" w:rsidRDefault="00A27885" w:rsidP="00A27885">
      <w:pPr>
        <w:pStyle w:val="Bezodstpw"/>
        <w:numPr>
          <w:ilvl w:val="1"/>
          <w:numId w:val="21"/>
        </w:numPr>
        <w:rPr>
          <w:rFonts w:ascii="Arial" w:hAnsi="Arial" w:cs="Arial"/>
          <w:sz w:val="22"/>
          <w:szCs w:val="22"/>
          <w:lang w:eastAsia="en-US"/>
        </w:rPr>
      </w:pPr>
      <w:r w:rsidRPr="00EA0615">
        <w:rPr>
          <w:rFonts w:ascii="Arial" w:hAnsi="Arial" w:cs="Arial"/>
          <w:sz w:val="22"/>
          <w:szCs w:val="22"/>
          <w:lang w:eastAsia="en-US"/>
        </w:rPr>
        <w:t>zasad gromadzenia i wysokości wpłat do pracowniczych planów kapitałowych, o których mowa w ustawie z dnia 4 października 2018 r. o pracowniczych planach kapitałowych (Dz.U. </w:t>
      </w:r>
      <w:hyperlink r:id="rId9" w:history="1">
        <w:r w:rsidRPr="00EA0615">
          <w:rPr>
            <w:rFonts w:ascii="Arial" w:hAnsi="Arial" w:cs="Arial"/>
            <w:sz w:val="22"/>
            <w:szCs w:val="22"/>
            <w:lang w:eastAsia="en-US"/>
          </w:rPr>
          <w:t>poz. 2215</w:t>
        </w:r>
      </w:hyperlink>
      <w:r w:rsidRPr="00EA0615">
        <w:rPr>
          <w:rFonts w:ascii="Arial" w:hAnsi="Arial" w:cs="Arial"/>
          <w:sz w:val="22"/>
          <w:szCs w:val="22"/>
          <w:lang w:eastAsia="en-US"/>
        </w:rPr>
        <w:t> oraz z 2019 r. </w:t>
      </w:r>
      <w:hyperlink r:id="rId10" w:history="1">
        <w:r w:rsidRPr="00EA0615">
          <w:rPr>
            <w:rFonts w:ascii="Arial" w:hAnsi="Arial" w:cs="Arial"/>
            <w:sz w:val="22"/>
            <w:szCs w:val="22"/>
            <w:lang w:eastAsia="en-US"/>
          </w:rPr>
          <w:t>poz. 1074</w:t>
        </w:r>
      </w:hyperlink>
      <w:r w:rsidRPr="00EA0615">
        <w:rPr>
          <w:rFonts w:ascii="Arial" w:hAnsi="Arial" w:cs="Arial"/>
          <w:sz w:val="22"/>
          <w:szCs w:val="22"/>
          <w:lang w:eastAsia="en-US"/>
        </w:rPr>
        <w:t> i </w:t>
      </w:r>
      <w:hyperlink r:id="rId11" w:history="1">
        <w:r w:rsidRPr="00EA0615">
          <w:rPr>
            <w:rFonts w:ascii="Arial" w:hAnsi="Arial" w:cs="Arial"/>
            <w:sz w:val="22"/>
            <w:szCs w:val="22"/>
            <w:lang w:eastAsia="en-US"/>
          </w:rPr>
          <w:t>1572</w:t>
        </w:r>
      </w:hyperlink>
      <w:r w:rsidRPr="00EA0615">
        <w:rPr>
          <w:rFonts w:ascii="Arial" w:hAnsi="Arial" w:cs="Arial"/>
          <w:sz w:val="22"/>
          <w:szCs w:val="22"/>
          <w:lang w:eastAsia="en-US"/>
        </w:rPr>
        <w:t>)</w:t>
      </w:r>
      <w:r w:rsidRPr="00AB623B">
        <w:rPr>
          <w:rFonts w:ascii="Arial" w:hAnsi="Arial" w:cs="Arial"/>
          <w:sz w:val="22"/>
          <w:szCs w:val="22"/>
          <w:lang w:eastAsia="en-US"/>
        </w:rPr>
        <w:t xml:space="preserve"> </w:t>
      </w:r>
    </w:p>
    <w:p w14:paraId="6F422BE0" w14:textId="77777777" w:rsidR="00A27885" w:rsidRDefault="00A27885" w:rsidP="00A27885">
      <w:pPr>
        <w:pStyle w:val="Bezodstpw"/>
        <w:ind w:left="1440"/>
        <w:rPr>
          <w:rFonts w:ascii="Arial" w:hAnsi="Arial" w:cs="Arial"/>
          <w:sz w:val="22"/>
          <w:szCs w:val="22"/>
          <w:lang w:eastAsia="en-US"/>
        </w:rPr>
      </w:pPr>
      <w:r w:rsidRPr="00EA0615">
        <w:rPr>
          <w:rFonts w:ascii="Arial" w:hAnsi="Arial" w:cs="Arial"/>
          <w:sz w:val="22"/>
          <w:szCs w:val="22"/>
          <w:lang w:eastAsia="en-US"/>
        </w:rPr>
        <w:t>– jeżeli zmiany te będą miały wpływ na koszty wykonania zamówienia przez Wykonawcę</w:t>
      </w:r>
      <w:r>
        <w:rPr>
          <w:rFonts w:ascii="Arial" w:hAnsi="Arial" w:cs="Arial"/>
          <w:sz w:val="22"/>
          <w:szCs w:val="22"/>
          <w:lang w:eastAsia="en-US"/>
        </w:rPr>
        <w:t xml:space="preserve"> </w:t>
      </w:r>
      <w:r w:rsidRPr="00AB623B">
        <w:rPr>
          <w:rFonts w:ascii="Arial" w:hAnsi="Arial" w:cs="Arial"/>
          <w:sz w:val="22"/>
          <w:szCs w:val="22"/>
          <w:lang w:eastAsia="en-US"/>
        </w:rPr>
        <w:t xml:space="preserve">– </w:t>
      </w:r>
    </w:p>
    <w:p w14:paraId="589A2B08" w14:textId="77777777" w:rsidR="00A27885" w:rsidRDefault="00A27885" w:rsidP="00A27885">
      <w:pPr>
        <w:pStyle w:val="Bezodstpw"/>
        <w:rPr>
          <w:rFonts w:ascii="Arial" w:hAnsi="Arial" w:cs="Arial"/>
          <w:sz w:val="22"/>
          <w:szCs w:val="22"/>
          <w:lang w:eastAsia="en-US"/>
        </w:rPr>
      </w:pPr>
      <w:r w:rsidRPr="00AB623B">
        <w:rPr>
          <w:rFonts w:ascii="Arial" w:hAnsi="Arial" w:cs="Arial"/>
          <w:sz w:val="22"/>
          <w:szCs w:val="22"/>
          <w:lang w:eastAsia="en-US"/>
        </w:rPr>
        <w:t>Wykonawca przedkłada Zamawiającemu wykaz personelu</w:t>
      </w:r>
      <w:r>
        <w:rPr>
          <w:rFonts w:ascii="Arial" w:hAnsi="Arial" w:cs="Arial"/>
          <w:sz w:val="22"/>
          <w:szCs w:val="22"/>
          <w:lang w:eastAsia="en-US"/>
        </w:rPr>
        <w:t xml:space="preserve"> zatrudnionego w stosunku pracy</w:t>
      </w:r>
      <w:r w:rsidRPr="00AB623B">
        <w:rPr>
          <w:rFonts w:ascii="Arial" w:hAnsi="Arial" w:cs="Arial"/>
          <w:sz w:val="22"/>
          <w:szCs w:val="22"/>
          <w:lang w:eastAsia="en-US"/>
        </w:rPr>
        <w:t>, który realizuje przedmiot umowy i dla którego ma zastosowanie zmiana</w:t>
      </w:r>
      <w:r>
        <w:rPr>
          <w:rFonts w:ascii="Arial" w:hAnsi="Arial" w:cs="Arial"/>
          <w:sz w:val="22"/>
          <w:szCs w:val="22"/>
          <w:lang w:eastAsia="en-US"/>
        </w:rPr>
        <w:t xml:space="preserve">, o której mowa w </w:t>
      </w:r>
      <w:proofErr w:type="spellStart"/>
      <w:r>
        <w:rPr>
          <w:rFonts w:ascii="Arial" w:hAnsi="Arial" w:cs="Arial"/>
          <w:sz w:val="22"/>
          <w:szCs w:val="22"/>
          <w:lang w:eastAsia="en-US"/>
        </w:rPr>
        <w:t>ppkt.b</w:t>
      </w:r>
      <w:proofErr w:type="spellEnd"/>
      <w:r>
        <w:rPr>
          <w:rFonts w:ascii="Arial" w:hAnsi="Arial" w:cs="Arial"/>
          <w:sz w:val="22"/>
          <w:szCs w:val="22"/>
          <w:lang w:eastAsia="en-US"/>
        </w:rPr>
        <w:t xml:space="preserve">) oraz c) </w:t>
      </w:r>
      <w:r w:rsidRPr="00AB623B">
        <w:rPr>
          <w:rFonts w:ascii="Arial" w:hAnsi="Arial" w:cs="Arial"/>
          <w:sz w:val="22"/>
          <w:szCs w:val="22"/>
          <w:lang w:eastAsia="en-US"/>
        </w:rPr>
        <w:t xml:space="preserve"> wraz z kalkulacją kosztów wynikającą z przedmiotowej zmiany, które mają bezpośredni wpływ na zaoferowaną cenę jednostkową, jeżeli zmiany te będą miały wpływ na koszty wykonania umowy przewozowej </w:t>
      </w:r>
      <w:r>
        <w:rPr>
          <w:rFonts w:ascii="Arial" w:hAnsi="Arial" w:cs="Arial"/>
          <w:sz w:val="22"/>
          <w:szCs w:val="22"/>
          <w:lang w:eastAsia="en-US"/>
        </w:rPr>
        <w:t xml:space="preserve">przez Wykonawcę. </w:t>
      </w:r>
      <w:r w:rsidRPr="00AB623B">
        <w:rPr>
          <w:rFonts w:ascii="Arial" w:hAnsi="Arial" w:cs="Arial"/>
          <w:sz w:val="22"/>
          <w:szCs w:val="22"/>
          <w:lang w:eastAsia="en-US"/>
        </w:rPr>
        <w:t xml:space="preserve"> Obowiązek wykazania tego wpływu spoczywa na </w:t>
      </w:r>
      <w:r>
        <w:rPr>
          <w:rFonts w:ascii="Arial" w:hAnsi="Arial" w:cs="Arial"/>
          <w:sz w:val="22"/>
          <w:szCs w:val="22"/>
          <w:lang w:eastAsia="en-US"/>
        </w:rPr>
        <w:t>Wykonawcy.</w:t>
      </w:r>
    </w:p>
    <w:p w14:paraId="0385A278" w14:textId="77777777" w:rsidR="00D51A0D" w:rsidRPr="00AB623B" w:rsidRDefault="00D51A0D" w:rsidP="00D51A0D">
      <w:pPr>
        <w:pStyle w:val="Bezodstpw"/>
        <w:rPr>
          <w:rFonts w:ascii="Arial" w:hAnsi="Arial" w:cs="Arial"/>
          <w:sz w:val="22"/>
          <w:szCs w:val="22"/>
          <w:lang w:eastAsia="en-US"/>
        </w:rPr>
      </w:pPr>
    </w:p>
    <w:p w14:paraId="090A1FAB" w14:textId="3DC9F6D4" w:rsidR="00AB623B" w:rsidRPr="00D51A0D" w:rsidRDefault="00AB623B" w:rsidP="00CC7DDD">
      <w:pPr>
        <w:pStyle w:val="Bezodstpw"/>
        <w:numPr>
          <w:ilvl w:val="0"/>
          <w:numId w:val="22"/>
        </w:numPr>
        <w:rPr>
          <w:rFonts w:ascii="Arial" w:hAnsi="Arial" w:cs="Arial"/>
          <w:strike/>
          <w:sz w:val="22"/>
          <w:szCs w:val="22"/>
          <w:lang w:eastAsia="en-US"/>
        </w:rPr>
      </w:pPr>
      <w:r w:rsidRPr="00EA0615">
        <w:rPr>
          <w:rFonts w:ascii="Arial" w:hAnsi="Arial" w:cs="Arial"/>
          <w:sz w:val="22"/>
          <w:szCs w:val="22"/>
          <w:lang w:eastAsia="en-US"/>
        </w:rPr>
        <w:t xml:space="preserve">Zmiany, o których mowa w ust. 1 będą wprowadzane do umowy na pisemny, uzasadniony </w:t>
      </w:r>
      <w:r w:rsidRPr="00EA0615">
        <w:rPr>
          <w:rFonts w:ascii="Arial" w:hAnsi="Arial" w:cs="Arial"/>
          <w:sz w:val="22"/>
          <w:szCs w:val="22"/>
          <w:lang w:eastAsia="en-US"/>
        </w:rPr>
        <w:br/>
        <w:t>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r w:rsidR="00805EEF">
        <w:rPr>
          <w:rFonts w:ascii="Arial" w:hAnsi="Arial" w:cs="Arial"/>
          <w:sz w:val="22"/>
          <w:szCs w:val="22"/>
          <w:lang w:eastAsia="en-US"/>
        </w:rPr>
        <w:t>.</w:t>
      </w:r>
    </w:p>
    <w:p w14:paraId="646D9DA3" w14:textId="06070FFE" w:rsidR="00AB623B" w:rsidRPr="00EA0615" w:rsidRDefault="00AB623B" w:rsidP="00CC7DDD">
      <w:pPr>
        <w:pStyle w:val="Bezodstpw"/>
        <w:numPr>
          <w:ilvl w:val="0"/>
          <w:numId w:val="22"/>
        </w:numPr>
        <w:rPr>
          <w:rFonts w:ascii="Arial" w:hAnsi="Arial" w:cs="Arial"/>
          <w:sz w:val="22"/>
          <w:szCs w:val="22"/>
          <w:lang w:eastAsia="en-US"/>
        </w:rPr>
      </w:pPr>
      <w:r w:rsidRPr="00EA0615">
        <w:rPr>
          <w:rFonts w:ascii="Arial" w:hAnsi="Arial" w:cs="Arial"/>
          <w:sz w:val="22"/>
          <w:szCs w:val="22"/>
          <w:lang w:eastAsia="en-US"/>
        </w:rPr>
        <w:t>Wykonawca obowiązany jest przedstawić na każde żądanie Zamawiającego wszelkich informacji, danych, wyliczeń oraz stosownych dowodów potwierdzających zasadność żądania</w:t>
      </w:r>
      <w:r w:rsidR="002A6982">
        <w:rPr>
          <w:rFonts w:ascii="Arial" w:hAnsi="Arial" w:cs="Arial"/>
          <w:sz w:val="22"/>
          <w:szCs w:val="22"/>
          <w:lang w:eastAsia="en-US"/>
        </w:rPr>
        <w:t xml:space="preserve"> zmiany wysokości wynagrodzenia </w:t>
      </w:r>
      <w:r w:rsidRPr="00EA0615">
        <w:rPr>
          <w:rFonts w:ascii="Arial" w:hAnsi="Arial" w:cs="Arial"/>
          <w:sz w:val="22"/>
          <w:szCs w:val="22"/>
          <w:lang w:eastAsia="en-US"/>
        </w:rPr>
        <w:t xml:space="preserve"> Wykonawcy.</w:t>
      </w:r>
    </w:p>
    <w:p w14:paraId="5C457119" w14:textId="6798041F" w:rsidR="00AB623B" w:rsidRPr="00EA0615" w:rsidRDefault="00AB623B" w:rsidP="00CC7DDD">
      <w:pPr>
        <w:pStyle w:val="Bezodstpw"/>
        <w:numPr>
          <w:ilvl w:val="0"/>
          <w:numId w:val="22"/>
        </w:numPr>
        <w:rPr>
          <w:rFonts w:ascii="Arial" w:hAnsi="Arial" w:cs="Arial"/>
          <w:sz w:val="22"/>
          <w:szCs w:val="22"/>
          <w:lang w:eastAsia="en-US"/>
        </w:rPr>
      </w:pPr>
      <w:r w:rsidRPr="00EA0615">
        <w:rPr>
          <w:rFonts w:ascii="Arial" w:hAnsi="Arial" w:cs="Arial"/>
          <w:sz w:val="22"/>
          <w:szCs w:val="22"/>
          <w:lang w:eastAsia="en-US"/>
        </w:rPr>
        <w:t>Wszelkie zmiany i uzupełnienia niniejszej umowy będą wprowadzane pisemnie w formie aneksu pod rygorem nieważności.</w:t>
      </w:r>
    </w:p>
    <w:p w14:paraId="7C4B3092" w14:textId="77777777" w:rsidR="00B328D5" w:rsidRPr="00EA0615" w:rsidRDefault="00B328D5" w:rsidP="00B328D5">
      <w:pPr>
        <w:pStyle w:val="Bezodstpw"/>
        <w:rPr>
          <w:rFonts w:ascii="Arial" w:hAnsi="Arial" w:cs="Arial"/>
          <w:sz w:val="22"/>
          <w:szCs w:val="22"/>
          <w:lang w:eastAsia="en-US"/>
        </w:rPr>
      </w:pPr>
    </w:p>
    <w:p w14:paraId="078252AC" w14:textId="77777777" w:rsidR="00B328D5" w:rsidRPr="00EA0615" w:rsidRDefault="00B328D5" w:rsidP="00B328D5">
      <w:pPr>
        <w:pStyle w:val="Bezodstpw"/>
        <w:rPr>
          <w:rFonts w:ascii="Arial" w:hAnsi="Arial" w:cs="Arial"/>
          <w:sz w:val="22"/>
          <w:szCs w:val="22"/>
          <w:lang w:eastAsia="en-US"/>
        </w:rPr>
      </w:pPr>
    </w:p>
    <w:p w14:paraId="2DAA43F6"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7</w:t>
      </w:r>
    </w:p>
    <w:p w14:paraId="77FE0609" w14:textId="77777777" w:rsidR="00B328D5" w:rsidRPr="00EA0615" w:rsidRDefault="00B328D5" w:rsidP="00B328D5">
      <w:pPr>
        <w:pStyle w:val="Bezodstpw"/>
        <w:rPr>
          <w:rFonts w:ascii="Arial" w:hAnsi="Arial" w:cs="Arial"/>
          <w:sz w:val="22"/>
          <w:szCs w:val="22"/>
          <w:lang w:eastAsia="en-US"/>
        </w:rPr>
      </w:pPr>
    </w:p>
    <w:p w14:paraId="673A8705" w14:textId="3F799CEE" w:rsidR="00B328D5" w:rsidRPr="00EA0615" w:rsidRDefault="00B328D5" w:rsidP="00CC7DDD">
      <w:pPr>
        <w:pStyle w:val="Bezodstpw"/>
        <w:numPr>
          <w:ilvl w:val="0"/>
          <w:numId w:val="23"/>
        </w:numPr>
        <w:jc w:val="both"/>
        <w:rPr>
          <w:rFonts w:ascii="Arial" w:hAnsi="Arial" w:cs="Arial"/>
          <w:sz w:val="22"/>
          <w:szCs w:val="22"/>
          <w:lang w:eastAsia="en-US"/>
        </w:rPr>
      </w:pPr>
      <w:r w:rsidRPr="00EA0615">
        <w:rPr>
          <w:rFonts w:ascii="Arial" w:hAnsi="Arial" w:cs="Arial"/>
          <w:sz w:val="22"/>
          <w:szCs w:val="22"/>
          <w:lang w:eastAsia="en-US"/>
        </w:rPr>
        <w:t>Przewoźnik w autobusach obsługujący linie będzie prowadził sprzedaż biletów z urządzeń systemu Elektronicznej Karty Miejskiej zgodnie z obowiązującą taryfą.</w:t>
      </w:r>
    </w:p>
    <w:p w14:paraId="4B5ABF7B" w14:textId="32BB42DA" w:rsidR="00B328D5" w:rsidRPr="00EA0615" w:rsidRDefault="00B328D5" w:rsidP="00CC7DDD">
      <w:pPr>
        <w:pStyle w:val="Bezodstpw"/>
        <w:numPr>
          <w:ilvl w:val="0"/>
          <w:numId w:val="23"/>
        </w:numPr>
        <w:jc w:val="both"/>
        <w:rPr>
          <w:rFonts w:ascii="Arial" w:hAnsi="Arial" w:cs="Arial"/>
          <w:sz w:val="22"/>
          <w:szCs w:val="22"/>
          <w:lang w:eastAsia="en-US"/>
        </w:rPr>
      </w:pPr>
      <w:r w:rsidRPr="00EA0615">
        <w:rPr>
          <w:rFonts w:ascii="Arial" w:hAnsi="Arial" w:cs="Arial"/>
          <w:sz w:val="22"/>
          <w:szCs w:val="22"/>
          <w:lang w:eastAsia="en-US"/>
        </w:rPr>
        <w:t>Utarg z dokonanej sprzedaży przekazywany będzie na bieżąco na konto Zamawiającego.</w:t>
      </w:r>
    </w:p>
    <w:p w14:paraId="7370A467" w14:textId="0D44A2E5" w:rsidR="00B328D5" w:rsidRPr="00EA0615" w:rsidRDefault="00B328D5" w:rsidP="00CC7DDD">
      <w:pPr>
        <w:pStyle w:val="Bezodstpw"/>
        <w:numPr>
          <w:ilvl w:val="0"/>
          <w:numId w:val="23"/>
        </w:numPr>
        <w:jc w:val="both"/>
        <w:rPr>
          <w:rFonts w:ascii="Arial" w:hAnsi="Arial" w:cs="Arial"/>
          <w:sz w:val="22"/>
          <w:szCs w:val="22"/>
          <w:lang w:eastAsia="en-US"/>
        </w:rPr>
      </w:pPr>
      <w:r w:rsidRPr="00EA0615">
        <w:rPr>
          <w:rFonts w:ascii="Arial" w:hAnsi="Arial" w:cs="Arial"/>
          <w:sz w:val="22"/>
          <w:szCs w:val="22"/>
          <w:lang w:eastAsia="en-US"/>
        </w:rPr>
        <w:t>Po zakończonym miesiącu zgodnie z uzgodnionym zestawieniem miesięcznych wpłat, Wykonawcy wypłacana będzie prowizja  w wys</w:t>
      </w:r>
      <w:r w:rsidR="00AB623B">
        <w:rPr>
          <w:rFonts w:ascii="Arial" w:hAnsi="Arial" w:cs="Arial"/>
          <w:sz w:val="22"/>
          <w:szCs w:val="22"/>
          <w:lang w:eastAsia="en-US"/>
        </w:rPr>
        <w:t xml:space="preserve">okości </w:t>
      </w:r>
      <w:r w:rsidRPr="00EA0615">
        <w:rPr>
          <w:rFonts w:ascii="Arial" w:hAnsi="Arial" w:cs="Arial"/>
          <w:sz w:val="22"/>
          <w:szCs w:val="22"/>
          <w:lang w:eastAsia="en-US"/>
        </w:rPr>
        <w:t>10%  liczona od wartości netto dokonanych wpłat. Wypłata prowizji nastąpi zgodnie z otrzymaną faktura VAT, płatną w terminie 14 dni od daty otrzymania.</w:t>
      </w:r>
    </w:p>
    <w:p w14:paraId="435FF1A3" w14:textId="6C8EFDED" w:rsidR="00B328D5" w:rsidRPr="00EA0615" w:rsidRDefault="00B328D5" w:rsidP="00CC7DDD">
      <w:pPr>
        <w:pStyle w:val="Bezodstpw"/>
        <w:numPr>
          <w:ilvl w:val="0"/>
          <w:numId w:val="23"/>
        </w:numPr>
        <w:jc w:val="both"/>
        <w:rPr>
          <w:rFonts w:ascii="Arial" w:hAnsi="Arial" w:cs="Arial"/>
          <w:sz w:val="22"/>
          <w:szCs w:val="22"/>
          <w:lang w:eastAsia="en-US"/>
        </w:rPr>
      </w:pPr>
      <w:r w:rsidRPr="00EA0615">
        <w:rPr>
          <w:rFonts w:ascii="Arial" w:hAnsi="Arial" w:cs="Arial"/>
          <w:sz w:val="22"/>
          <w:szCs w:val="22"/>
          <w:lang w:eastAsia="en-US"/>
        </w:rPr>
        <w:t>Z chwilą uruchomienia Zamawiający udostępni Przewoźnikowi on-linowy system rozliczeń kierowców.</w:t>
      </w:r>
    </w:p>
    <w:p w14:paraId="52C5DB8C" w14:textId="77777777" w:rsidR="00B328D5" w:rsidRPr="00EA0615" w:rsidRDefault="00B328D5" w:rsidP="00B328D5">
      <w:pPr>
        <w:pStyle w:val="Bezodstpw"/>
        <w:rPr>
          <w:rFonts w:ascii="Arial" w:hAnsi="Arial" w:cs="Arial"/>
          <w:sz w:val="22"/>
          <w:szCs w:val="22"/>
          <w:lang w:eastAsia="en-US"/>
        </w:rPr>
      </w:pPr>
    </w:p>
    <w:p w14:paraId="0B8461D4"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8</w:t>
      </w:r>
    </w:p>
    <w:p w14:paraId="70A9BEEE" w14:textId="77777777" w:rsidR="00B328D5" w:rsidRPr="00EA0615" w:rsidRDefault="00B328D5" w:rsidP="00B328D5">
      <w:pPr>
        <w:pStyle w:val="Bezodstpw"/>
        <w:rPr>
          <w:rFonts w:ascii="Arial" w:hAnsi="Arial" w:cs="Arial"/>
          <w:sz w:val="22"/>
          <w:szCs w:val="22"/>
          <w:lang w:eastAsia="en-US"/>
        </w:rPr>
      </w:pPr>
    </w:p>
    <w:p w14:paraId="3B0EA427" w14:textId="3B4965F5" w:rsidR="00B328D5" w:rsidRPr="00EA0615" w:rsidRDefault="00B328D5" w:rsidP="00CC7DDD">
      <w:pPr>
        <w:pStyle w:val="Bezodstpw"/>
        <w:numPr>
          <w:ilvl w:val="0"/>
          <w:numId w:val="24"/>
        </w:numPr>
        <w:jc w:val="both"/>
        <w:rPr>
          <w:rFonts w:ascii="Arial" w:hAnsi="Arial" w:cs="Arial"/>
          <w:sz w:val="22"/>
          <w:szCs w:val="22"/>
          <w:lang w:eastAsia="en-US"/>
        </w:rPr>
      </w:pPr>
      <w:r w:rsidRPr="00EA0615">
        <w:rPr>
          <w:rFonts w:ascii="Arial" w:hAnsi="Arial" w:cs="Arial"/>
          <w:sz w:val="22"/>
          <w:szCs w:val="22"/>
          <w:lang w:eastAsia="en-US"/>
        </w:rPr>
        <w:t>Płatność nastąpi na podstawie faktur, wystawianych za okres od 01 do 15 dnia danego miesiąca i od 16 do ostatniego dnia danego miesiąca.</w:t>
      </w:r>
    </w:p>
    <w:p w14:paraId="3BBC3107" w14:textId="08DA5707" w:rsidR="00B328D5" w:rsidRPr="00EA0615" w:rsidRDefault="00B328D5" w:rsidP="00CC7DDD">
      <w:pPr>
        <w:pStyle w:val="Bezodstpw"/>
        <w:numPr>
          <w:ilvl w:val="0"/>
          <w:numId w:val="24"/>
        </w:numPr>
        <w:jc w:val="both"/>
        <w:rPr>
          <w:rFonts w:ascii="Arial" w:hAnsi="Arial" w:cs="Arial"/>
          <w:sz w:val="22"/>
          <w:szCs w:val="22"/>
          <w:lang w:eastAsia="en-US"/>
        </w:rPr>
      </w:pPr>
      <w:r w:rsidRPr="00EA0615">
        <w:rPr>
          <w:rFonts w:ascii="Arial" w:hAnsi="Arial" w:cs="Arial"/>
          <w:sz w:val="22"/>
          <w:szCs w:val="22"/>
          <w:lang w:eastAsia="en-US"/>
        </w:rPr>
        <w:t xml:space="preserve">Podstawą fakturowania są raporty z wykonanych przewozów oraz raporty z Systemu </w:t>
      </w:r>
      <w:proofErr w:type="spellStart"/>
      <w:r w:rsidRPr="00EA0615">
        <w:rPr>
          <w:rFonts w:ascii="Arial" w:hAnsi="Arial" w:cs="Arial"/>
          <w:sz w:val="22"/>
          <w:szCs w:val="22"/>
          <w:lang w:eastAsia="en-US"/>
        </w:rPr>
        <w:t>eKarty</w:t>
      </w:r>
      <w:proofErr w:type="spellEnd"/>
      <w:r w:rsidRPr="00EA0615">
        <w:rPr>
          <w:rFonts w:ascii="Arial" w:hAnsi="Arial" w:cs="Arial"/>
          <w:sz w:val="22"/>
          <w:szCs w:val="22"/>
          <w:lang w:eastAsia="en-US"/>
        </w:rPr>
        <w:t>.</w:t>
      </w:r>
    </w:p>
    <w:p w14:paraId="3DB1B09C" w14:textId="63EF45EF" w:rsidR="00B328D5" w:rsidRPr="00EA0615" w:rsidRDefault="00B328D5" w:rsidP="00CC7DDD">
      <w:pPr>
        <w:pStyle w:val="Bezodstpw"/>
        <w:numPr>
          <w:ilvl w:val="0"/>
          <w:numId w:val="24"/>
        </w:numPr>
        <w:jc w:val="both"/>
        <w:rPr>
          <w:rFonts w:ascii="Arial" w:hAnsi="Arial" w:cs="Arial"/>
          <w:sz w:val="22"/>
          <w:szCs w:val="22"/>
          <w:lang w:eastAsia="en-US"/>
        </w:rPr>
      </w:pPr>
      <w:r w:rsidRPr="00EA0615">
        <w:rPr>
          <w:rFonts w:ascii="Arial" w:hAnsi="Arial" w:cs="Arial"/>
          <w:sz w:val="22"/>
          <w:szCs w:val="22"/>
          <w:lang w:eastAsia="en-US"/>
        </w:rPr>
        <w:t>Faktury płatne będą przelewem na konto Wykonawcy w terminie 7 dni od daty otrzymania prawidłowo wystawionej faktury.</w:t>
      </w:r>
    </w:p>
    <w:p w14:paraId="64D12D0E" w14:textId="513F47FE" w:rsidR="00B328D5" w:rsidRPr="00EA0615" w:rsidRDefault="00B328D5" w:rsidP="00CC7DDD">
      <w:pPr>
        <w:pStyle w:val="Bezodstpw"/>
        <w:numPr>
          <w:ilvl w:val="0"/>
          <w:numId w:val="24"/>
        </w:numPr>
        <w:jc w:val="both"/>
        <w:rPr>
          <w:rFonts w:ascii="Arial" w:hAnsi="Arial" w:cs="Arial"/>
          <w:sz w:val="22"/>
          <w:szCs w:val="22"/>
          <w:lang w:eastAsia="en-US"/>
        </w:rPr>
      </w:pPr>
      <w:r w:rsidRPr="00EA0615">
        <w:rPr>
          <w:rFonts w:ascii="Arial" w:hAnsi="Arial" w:cs="Arial"/>
          <w:sz w:val="22"/>
          <w:szCs w:val="22"/>
          <w:lang w:eastAsia="en-US"/>
        </w:rPr>
        <w:lastRenderedPageBreak/>
        <w:t>Wykonawca oświadcza, że jest płatnikiem podatku VAT i posiada nr identyfikacji podatkowej NIP ……………………</w:t>
      </w:r>
    </w:p>
    <w:p w14:paraId="47BA70DD" w14:textId="40EFDA62" w:rsidR="00B328D5" w:rsidRDefault="00B328D5" w:rsidP="00CC7DDD">
      <w:pPr>
        <w:pStyle w:val="Akapitzlist"/>
        <w:numPr>
          <w:ilvl w:val="0"/>
          <w:numId w:val="24"/>
        </w:numPr>
        <w:jc w:val="both"/>
        <w:rPr>
          <w:rFonts w:ascii="Arial" w:hAnsi="Arial" w:cs="Arial"/>
          <w:sz w:val="22"/>
          <w:szCs w:val="22"/>
        </w:rPr>
      </w:pPr>
      <w:r w:rsidRPr="00AB623B">
        <w:rPr>
          <w:rFonts w:ascii="Arial" w:hAnsi="Arial" w:cs="Arial"/>
          <w:sz w:val="22"/>
          <w:szCs w:val="22"/>
        </w:rPr>
        <w:t>Faktury będą wystawiane na: Nabywca: Miasto Rybnik ul. Bolesława Chrobrego 2 44-200 Rybnik NIP: 642-001-07-58, Odbiorca: Zarząd Transportu Zbiorowego w Rybniku ul. Budowlanych 6 44-200 Rybnik.</w:t>
      </w:r>
    </w:p>
    <w:p w14:paraId="55950F0D"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9</w:t>
      </w:r>
    </w:p>
    <w:p w14:paraId="526F5331" w14:textId="77777777" w:rsidR="00B328D5" w:rsidRPr="00EA0615" w:rsidRDefault="00B328D5" w:rsidP="00B328D5">
      <w:pPr>
        <w:pStyle w:val="Bezodstpw"/>
        <w:rPr>
          <w:rFonts w:ascii="Arial" w:hAnsi="Arial" w:cs="Arial"/>
          <w:sz w:val="22"/>
          <w:szCs w:val="22"/>
          <w:lang w:eastAsia="en-US"/>
        </w:rPr>
      </w:pPr>
    </w:p>
    <w:p w14:paraId="13D7671B" w14:textId="77777777"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Upoważnieni pracownicy Zamawiającego mają prawo w każdym czasie do wglądu w dokumentację przewozową Wykonawcy w zakresie będącym przedmiotem umowy.</w:t>
      </w:r>
    </w:p>
    <w:p w14:paraId="499B244A" w14:textId="77777777" w:rsidR="00B328D5" w:rsidRPr="00EA0615" w:rsidRDefault="00B328D5" w:rsidP="00B328D5">
      <w:pPr>
        <w:pStyle w:val="Bezodstpw"/>
        <w:rPr>
          <w:rFonts w:ascii="Arial" w:hAnsi="Arial" w:cs="Arial"/>
          <w:sz w:val="22"/>
          <w:szCs w:val="22"/>
          <w:lang w:eastAsia="en-US"/>
        </w:rPr>
      </w:pPr>
    </w:p>
    <w:p w14:paraId="5FCC0E89" w14:textId="77777777" w:rsidR="00B328D5" w:rsidRPr="00EA0615" w:rsidRDefault="00B328D5" w:rsidP="00B328D5">
      <w:pPr>
        <w:ind w:left="709" w:hanging="709"/>
        <w:jc w:val="center"/>
        <w:rPr>
          <w:rFonts w:ascii="Arial" w:hAnsi="Arial" w:cs="Arial"/>
          <w:sz w:val="22"/>
          <w:szCs w:val="22"/>
          <w:lang w:eastAsia="en-US"/>
        </w:rPr>
      </w:pPr>
      <w:r w:rsidRPr="00EA0615">
        <w:rPr>
          <w:rFonts w:ascii="Arial" w:hAnsi="Arial" w:cs="Arial"/>
          <w:sz w:val="22"/>
          <w:szCs w:val="22"/>
          <w:lang w:eastAsia="en-US"/>
        </w:rPr>
        <w:t>§ 10</w:t>
      </w:r>
    </w:p>
    <w:p w14:paraId="32568DF0" w14:textId="77777777" w:rsidR="00B328D5" w:rsidRPr="00EA0615" w:rsidRDefault="00B328D5" w:rsidP="00B328D5">
      <w:pPr>
        <w:ind w:left="709" w:hanging="709"/>
        <w:rPr>
          <w:rFonts w:ascii="Arial" w:hAnsi="Arial" w:cs="Arial"/>
          <w:sz w:val="22"/>
          <w:szCs w:val="22"/>
          <w:lang w:eastAsia="en-US"/>
        </w:rPr>
      </w:pPr>
    </w:p>
    <w:p w14:paraId="3D9006CE" w14:textId="2B293434" w:rsidR="00B328D5" w:rsidRPr="00EA0615" w:rsidRDefault="00B328D5" w:rsidP="00CC7DDD">
      <w:pPr>
        <w:pStyle w:val="Bezodstpw"/>
        <w:numPr>
          <w:ilvl w:val="0"/>
          <w:numId w:val="25"/>
        </w:numPr>
        <w:jc w:val="both"/>
        <w:rPr>
          <w:rFonts w:ascii="Arial" w:hAnsi="Arial" w:cs="Arial"/>
          <w:sz w:val="22"/>
          <w:szCs w:val="22"/>
          <w:lang w:eastAsia="en-US"/>
        </w:rPr>
      </w:pPr>
      <w:r w:rsidRPr="00EA0615">
        <w:rPr>
          <w:rFonts w:ascii="Arial" w:hAnsi="Arial" w:cs="Arial"/>
          <w:sz w:val="22"/>
          <w:szCs w:val="22"/>
          <w:lang w:eastAsia="en-US"/>
        </w:rPr>
        <w:t>Wykonawca zobowiązuje się, że pracownicy świadczący czynności opisane w ust. 2 będą w okresie realizacji umowy zatrudnieni na podstawie umowy o pracę w rozumieniu przepisów ustawy z dnia 26 czerwca 1974 r. - Kodeks pracy.</w:t>
      </w:r>
    </w:p>
    <w:p w14:paraId="1BB8CE13" w14:textId="14B9D52D" w:rsidR="00B328D5" w:rsidRPr="00AB623B" w:rsidRDefault="00B328D5" w:rsidP="00CC7DDD">
      <w:pPr>
        <w:pStyle w:val="Bezodstpw"/>
        <w:numPr>
          <w:ilvl w:val="1"/>
          <w:numId w:val="25"/>
        </w:numPr>
        <w:jc w:val="both"/>
        <w:rPr>
          <w:rFonts w:ascii="Arial" w:hAnsi="Arial" w:cs="Arial"/>
          <w:sz w:val="22"/>
          <w:szCs w:val="22"/>
          <w:lang w:eastAsia="en-US"/>
        </w:rPr>
      </w:pPr>
      <w:r w:rsidRPr="00AB623B">
        <w:rPr>
          <w:rFonts w:ascii="Arial" w:hAnsi="Arial" w:cs="Arial"/>
          <w:sz w:val="22"/>
          <w:szCs w:val="22"/>
          <w:lang w:eastAsia="en-US"/>
        </w:rPr>
        <w:t>Czynności, które muszą być wykonywane przez pracowników Wykonawcy lub Podwykonawcy zatrudnionych na umowę o pracę</w:t>
      </w:r>
      <w:r w:rsidR="00AB623B" w:rsidRPr="00AB623B">
        <w:rPr>
          <w:rFonts w:ascii="Arial" w:hAnsi="Arial" w:cs="Arial"/>
          <w:sz w:val="22"/>
          <w:szCs w:val="22"/>
          <w:lang w:eastAsia="en-US"/>
        </w:rPr>
        <w:t>,</w:t>
      </w:r>
      <w:r w:rsidR="00AB623B">
        <w:rPr>
          <w:rFonts w:ascii="Arial" w:hAnsi="Arial" w:cs="Arial"/>
          <w:sz w:val="22"/>
          <w:szCs w:val="22"/>
          <w:lang w:eastAsia="en-US"/>
        </w:rPr>
        <w:t xml:space="preserve"> tj. </w:t>
      </w:r>
      <w:r w:rsidRPr="00AB623B">
        <w:rPr>
          <w:rFonts w:ascii="Arial" w:hAnsi="Arial" w:cs="Arial"/>
          <w:sz w:val="22"/>
          <w:szCs w:val="22"/>
          <w:lang w:eastAsia="en-US"/>
        </w:rPr>
        <w:t xml:space="preserve">kierowanie autobusem </w:t>
      </w:r>
      <w:r w:rsidR="00AB623B">
        <w:rPr>
          <w:rFonts w:ascii="Arial" w:hAnsi="Arial" w:cs="Arial"/>
          <w:sz w:val="22"/>
          <w:szCs w:val="22"/>
          <w:lang w:eastAsia="en-US"/>
        </w:rPr>
        <w:br/>
      </w:r>
      <w:r w:rsidRPr="00AB623B">
        <w:rPr>
          <w:rFonts w:ascii="Arial" w:hAnsi="Arial" w:cs="Arial"/>
          <w:sz w:val="22"/>
          <w:szCs w:val="22"/>
          <w:lang w:eastAsia="en-US"/>
        </w:rPr>
        <w:t xml:space="preserve">w ramach obsługi przewozów w transporcie zbiorowym na liniach komunikacji miejskiej, organizowanych przez Zarząd Transportu Zbiorowego w Rybniku minimum </w:t>
      </w:r>
      <w:r w:rsidR="00080D29">
        <w:rPr>
          <w:rFonts w:ascii="Arial" w:hAnsi="Arial" w:cs="Arial"/>
          <w:sz w:val="22"/>
          <w:szCs w:val="22"/>
          <w:lang w:eastAsia="en-US"/>
        </w:rPr>
        <w:t>dwudziestoma trzema</w:t>
      </w:r>
      <w:r w:rsidRPr="00AB623B">
        <w:rPr>
          <w:rFonts w:ascii="Arial" w:hAnsi="Arial" w:cs="Arial"/>
          <w:sz w:val="22"/>
          <w:szCs w:val="22"/>
          <w:lang w:eastAsia="en-US"/>
        </w:rPr>
        <w:t xml:space="preserve"> autobusami.</w:t>
      </w:r>
    </w:p>
    <w:p w14:paraId="1BC66D05" w14:textId="443ACC4D" w:rsidR="00B328D5" w:rsidRPr="00EA0615" w:rsidRDefault="00B328D5" w:rsidP="00CC7DDD">
      <w:pPr>
        <w:pStyle w:val="Bezodstpw"/>
        <w:numPr>
          <w:ilvl w:val="0"/>
          <w:numId w:val="25"/>
        </w:numPr>
        <w:jc w:val="both"/>
        <w:rPr>
          <w:rFonts w:ascii="Arial" w:hAnsi="Arial" w:cs="Arial"/>
          <w:sz w:val="22"/>
          <w:szCs w:val="22"/>
          <w:lang w:eastAsia="en-US"/>
        </w:rPr>
      </w:pPr>
      <w:r w:rsidRPr="00EA0615">
        <w:rPr>
          <w:rFonts w:ascii="Arial" w:hAnsi="Arial" w:cs="Arial"/>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651228C" w14:textId="61B202E1" w:rsidR="00B328D5" w:rsidRPr="00EA0615" w:rsidRDefault="00B328D5" w:rsidP="00CC7DDD">
      <w:pPr>
        <w:pStyle w:val="Bezodstpw"/>
        <w:numPr>
          <w:ilvl w:val="1"/>
          <w:numId w:val="25"/>
        </w:numPr>
        <w:jc w:val="both"/>
        <w:rPr>
          <w:rFonts w:ascii="Arial" w:hAnsi="Arial" w:cs="Arial"/>
          <w:sz w:val="22"/>
          <w:szCs w:val="22"/>
          <w:lang w:eastAsia="en-US"/>
        </w:rPr>
      </w:pPr>
      <w:r w:rsidRPr="00EA0615">
        <w:rPr>
          <w:rFonts w:ascii="Arial" w:hAnsi="Arial" w:cs="Arial"/>
          <w:sz w:val="22"/>
          <w:szCs w:val="22"/>
          <w:lang w:eastAsia="en-US"/>
        </w:rPr>
        <w:t>żądania oświadczeń i dokumentów w zakresie potwierdzenia spełniania ww. wymogów i dokonywania ich oceny,</w:t>
      </w:r>
    </w:p>
    <w:p w14:paraId="11A72483" w14:textId="42FE4386" w:rsidR="00B328D5" w:rsidRPr="00EA0615" w:rsidRDefault="00B328D5" w:rsidP="00CC7DDD">
      <w:pPr>
        <w:pStyle w:val="Bezodstpw"/>
        <w:numPr>
          <w:ilvl w:val="1"/>
          <w:numId w:val="25"/>
        </w:numPr>
        <w:jc w:val="both"/>
        <w:rPr>
          <w:rFonts w:ascii="Arial" w:hAnsi="Arial" w:cs="Arial"/>
          <w:sz w:val="22"/>
          <w:szCs w:val="22"/>
          <w:lang w:eastAsia="en-US"/>
        </w:rPr>
      </w:pPr>
      <w:r w:rsidRPr="00EA0615">
        <w:rPr>
          <w:rFonts w:ascii="Arial" w:hAnsi="Arial" w:cs="Arial"/>
          <w:sz w:val="22"/>
          <w:szCs w:val="22"/>
          <w:lang w:eastAsia="en-US"/>
        </w:rPr>
        <w:t>żądania wyjaśnień w przypadku wątpliwości w zakresie potwierdzenia spełniania ww. wymogów,</w:t>
      </w:r>
    </w:p>
    <w:p w14:paraId="54306C49" w14:textId="2F714AEA" w:rsidR="00B328D5" w:rsidRPr="00EA0615" w:rsidRDefault="00B328D5" w:rsidP="00CC7DDD">
      <w:pPr>
        <w:pStyle w:val="Bezodstpw"/>
        <w:numPr>
          <w:ilvl w:val="1"/>
          <w:numId w:val="25"/>
        </w:numPr>
        <w:jc w:val="both"/>
        <w:rPr>
          <w:rFonts w:ascii="Arial" w:hAnsi="Arial" w:cs="Arial"/>
          <w:sz w:val="22"/>
          <w:szCs w:val="22"/>
          <w:lang w:eastAsia="en-US"/>
        </w:rPr>
      </w:pPr>
      <w:r w:rsidRPr="00EA0615">
        <w:rPr>
          <w:rFonts w:ascii="Arial" w:hAnsi="Arial" w:cs="Arial"/>
          <w:sz w:val="22"/>
          <w:szCs w:val="22"/>
          <w:lang w:eastAsia="en-US"/>
        </w:rPr>
        <w:t>przeprowadzania kontroli na miejscu wykonywania świadczenia.</w:t>
      </w:r>
    </w:p>
    <w:p w14:paraId="60B71D49" w14:textId="2853C7AE" w:rsidR="00B328D5" w:rsidRPr="00EA0615" w:rsidRDefault="00B328D5" w:rsidP="00CC7DDD">
      <w:pPr>
        <w:pStyle w:val="Bezodstpw"/>
        <w:numPr>
          <w:ilvl w:val="0"/>
          <w:numId w:val="25"/>
        </w:numPr>
        <w:jc w:val="both"/>
        <w:rPr>
          <w:rFonts w:ascii="Arial" w:hAnsi="Arial" w:cs="Arial"/>
          <w:sz w:val="22"/>
          <w:szCs w:val="22"/>
          <w:lang w:eastAsia="en-US"/>
        </w:rPr>
      </w:pPr>
      <w:r w:rsidRPr="00EA0615">
        <w:rPr>
          <w:rFonts w:ascii="Arial" w:hAnsi="Arial" w:cs="Arial"/>
          <w:sz w:val="22"/>
          <w:szCs w:val="22"/>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6BEB6185" w14:textId="31201B6E" w:rsidR="00B328D5" w:rsidRPr="00EA0615" w:rsidRDefault="00B328D5" w:rsidP="00CC7DDD">
      <w:pPr>
        <w:pStyle w:val="Bezodstpw"/>
        <w:numPr>
          <w:ilvl w:val="1"/>
          <w:numId w:val="25"/>
        </w:numPr>
        <w:jc w:val="both"/>
        <w:rPr>
          <w:rFonts w:ascii="Arial" w:hAnsi="Arial" w:cs="Arial"/>
          <w:sz w:val="22"/>
          <w:szCs w:val="22"/>
          <w:lang w:eastAsia="en-US"/>
        </w:rPr>
      </w:pPr>
      <w:r w:rsidRPr="00EA0615">
        <w:rPr>
          <w:rFonts w:ascii="Arial" w:hAnsi="Arial" w:cs="Arial"/>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0909A7" w14:textId="37C90DCC" w:rsidR="00B328D5" w:rsidRPr="00EA0615" w:rsidRDefault="00B328D5" w:rsidP="00CC7DDD">
      <w:pPr>
        <w:pStyle w:val="Bezodstpw"/>
        <w:numPr>
          <w:ilvl w:val="1"/>
          <w:numId w:val="25"/>
        </w:numPr>
        <w:jc w:val="both"/>
        <w:rPr>
          <w:rFonts w:ascii="Arial" w:hAnsi="Arial" w:cs="Arial"/>
          <w:sz w:val="22"/>
          <w:szCs w:val="22"/>
          <w:lang w:eastAsia="en-US"/>
        </w:rPr>
      </w:pPr>
      <w:r w:rsidRPr="00EA0615">
        <w:rPr>
          <w:rFonts w:ascii="Arial" w:hAnsi="Arial" w:cs="Arial"/>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Imię i nazwisko pracownika nie podlega </w:t>
      </w:r>
      <w:proofErr w:type="spellStart"/>
      <w:r w:rsidRPr="00EA0615">
        <w:rPr>
          <w:rFonts w:ascii="Arial" w:hAnsi="Arial" w:cs="Arial"/>
          <w:sz w:val="22"/>
          <w:szCs w:val="22"/>
          <w:lang w:eastAsia="en-US"/>
        </w:rPr>
        <w:t>anonimizacji</w:t>
      </w:r>
      <w:proofErr w:type="spellEnd"/>
      <w:r w:rsidRPr="00EA0615">
        <w:rPr>
          <w:rFonts w:ascii="Arial" w:hAnsi="Arial" w:cs="Arial"/>
          <w:sz w:val="22"/>
          <w:szCs w:val="22"/>
          <w:lang w:eastAsia="en-US"/>
        </w:rPr>
        <w:t>. Informacje takie jak: data zawarcia umowy, rodzaj umowy o pracę i wymiar etatu powinny być możliwe do zidentyfikowania;</w:t>
      </w:r>
    </w:p>
    <w:p w14:paraId="35C41985" w14:textId="372325D9" w:rsidR="00B328D5" w:rsidRPr="00EA0615" w:rsidRDefault="00B328D5" w:rsidP="00CC7DDD">
      <w:pPr>
        <w:pStyle w:val="Bezodstpw"/>
        <w:numPr>
          <w:ilvl w:val="1"/>
          <w:numId w:val="25"/>
        </w:numPr>
        <w:jc w:val="both"/>
        <w:rPr>
          <w:rFonts w:ascii="Arial" w:hAnsi="Arial" w:cs="Arial"/>
          <w:sz w:val="22"/>
          <w:szCs w:val="22"/>
          <w:lang w:eastAsia="en-US"/>
        </w:rPr>
      </w:pPr>
      <w:r w:rsidRPr="00EA0615">
        <w:rPr>
          <w:rFonts w:ascii="Arial" w:hAnsi="Arial" w:cs="Arial"/>
          <w:sz w:val="22"/>
          <w:szCs w:val="22"/>
          <w:lang w:eastAsia="en-US"/>
        </w:rPr>
        <w:t xml:space="preserve">zaświadczenie właściwego oddziału ZUS, potwierdzające opłacanie przez Wykonawcę lub Podwykonawcę składek na ubezpieczenia społeczne i zdrowotne z tytułu zatrudnienia </w:t>
      </w:r>
      <w:r w:rsidRPr="00EA0615">
        <w:rPr>
          <w:rFonts w:ascii="Arial" w:hAnsi="Arial" w:cs="Arial"/>
          <w:sz w:val="22"/>
          <w:szCs w:val="22"/>
          <w:lang w:eastAsia="en-US"/>
        </w:rPr>
        <w:br/>
        <w:t>na podstawie umów o pracę za ostatni okres rozliczeniowy;</w:t>
      </w:r>
    </w:p>
    <w:p w14:paraId="3F13D297" w14:textId="5A6FCE65" w:rsidR="00B328D5" w:rsidRPr="00EA0615" w:rsidRDefault="00B328D5" w:rsidP="00CC7DDD">
      <w:pPr>
        <w:pStyle w:val="Bezodstpw"/>
        <w:numPr>
          <w:ilvl w:val="1"/>
          <w:numId w:val="25"/>
        </w:numPr>
        <w:jc w:val="both"/>
        <w:rPr>
          <w:rFonts w:ascii="Arial" w:hAnsi="Arial" w:cs="Arial"/>
          <w:sz w:val="22"/>
          <w:szCs w:val="22"/>
          <w:lang w:eastAsia="en-US"/>
        </w:rPr>
      </w:pPr>
      <w:r w:rsidRPr="00EA0615">
        <w:rPr>
          <w:rFonts w:ascii="Arial" w:hAnsi="Arial" w:cs="Arial"/>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w:t>
      </w:r>
      <w:r w:rsidRPr="00EA0615">
        <w:rPr>
          <w:rFonts w:ascii="Arial" w:hAnsi="Arial" w:cs="Arial"/>
          <w:sz w:val="22"/>
          <w:szCs w:val="22"/>
          <w:lang w:eastAsia="en-US"/>
        </w:rPr>
        <w:lastRenderedPageBreak/>
        <w:t xml:space="preserve">danych osobowych pracowników, zgodnie z obowiązującymi przepisami. Imię i nazwisko pracownika nie podlega </w:t>
      </w:r>
      <w:proofErr w:type="spellStart"/>
      <w:r w:rsidRPr="00EA0615">
        <w:rPr>
          <w:rFonts w:ascii="Arial" w:hAnsi="Arial" w:cs="Arial"/>
          <w:sz w:val="22"/>
          <w:szCs w:val="22"/>
          <w:lang w:eastAsia="en-US"/>
        </w:rPr>
        <w:t>anonimizacji</w:t>
      </w:r>
      <w:proofErr w:type="spellEnd"/>
      <w:r w:rsidRPr="00EA0615">
        <w:rPr>
          <w:rFonts w:ascii="Arial" w:hAnsi="Arial" w:cs="Arial"/>
          <w:sz w:val="22"/>
          <w:szCs w:val="22"/>
          <w:lang w:eastAsia="en-US"/>
        </w:rPr>
        <w:t>.</w:t>
      </w:r>
    </w:p>
    <w:p w14:paraId="7682CB6F" w14:textId="259FADCE" w:rsidR="00B328D5" w:rsidRPr="00EA0615" w:rsidRDefault="00B328D5" w:rsidP="00CC7DDD">
      <w:pPr>
        <w:pStyle w:val="Bezodstpw"/>
        <w:numPr>
          <w:ilvl w:val="0"/>
          <w:numId w:val="25"/>
        </w:numPr>
        <w:jc w:val="both"/>
        <w:rPr>
          <w:rFonts w:ascii="Arial" w:hAnsi="Arial" w:cs="Arial"/>
          <w:sz w:val="22"/>
          <w:szCs w:val="22"/>
          <w:lang w:eastAsia="en-US"/>
        </w:rPr>
      </w:pPr>
      <w:r w:rsidRPr="00EA0615">
        <w:rPr>
          <w:rFonts w:ascii="Arial" w:hAnsi="Arial" w:cs="Arial"/>
          <w:sz w:val="22"/>
          <w:szCs w:val="22"/>
          <w:lang w:eastAsia="en-US"/>
        </w:rPr>
        <w:t>Niezłożenie przez Wykonawcę w wyznaczonym przez Zamawiającego terminie</w:t>
      </w:r>
      <w:r w:rsidR="001D4B5E">
        <w:rPr>
          <w:rFonts w:ascii="Arial" w:hAnsi="Arial" w:cs="Arial"/>
          <w:sz w:val="22"/>
          <w:szCs w:val="22"/>
          <w:lang w:eastAsia="en-US"/>
        </w:rPr>
        <w:t xml:space="preserve"> minimum 14 dni</w:t>
      </w:r>
      <w:r w:rsidRPr="00EA0615">
        <w:rPr>
          <w:rFonts w:ascii="Arial" w:hAnsi="Arial" w:cs="Arial"/>
          <w:sz w:val="22"/>
          <w:szCs w:val="22"/>
          <w:lang w:eastAsia="en-US"/>
        </w:rPr>
        <w:t xml:space="preserv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12C366B3" w14:textId="5E978EC7" w:rsidR="00B328D5" w:rsidRPr="00EA0615" w:rsidRDefault="00B328D5" w:rsidP="00CC7DDD">
      <w:pPr>
        <w:pStyle w:val="Bezodstpw"/>
        <w:numPr>
          <w:ilvl w:val="0"/>
          <w:numId w:val="25"/>
        </w:numPr>
        <w:jc w:val="both"/>
        <w:rPr>
          <w:rFonts w:ascii="Arial" w:hAnsi="Arial" w:cs="Arial"/>
          <w:sz w:val="22"/>
          <w:szCs w:val="22"/>
          <w:lang w:eastAsia="en-US"/>
        </w:rPr>
      </w:pPr>
      <w:r w:rsidRPr="00EA0615">
        <w:rPr>
          <w:rFonts w:ascii="Arial" w:hAnsi="Arial" w:cs="Arial"/>
          <w:sz w:val="22"/>
          <w:szCs w:val="22"/>
          <w:lang w:eastAsia="en-US"/>
        </w:rPr>
        <w:t>W przypadku uzasadnionych wątpliwości co do przestrzegania prawa pracy przez Wykonawcę lub Podwykonawcę, Zamawiający może zwrócić się o przeprowadzenie kontroli przez Państwową Inspekcję Pracy.</w:t>
      </w:r>
    </w:p>
    <w:p w14:paraId="6D47A0CA" w14:textId="77777777" w:rsidR="00B328D5" w:rsidRPr="00EA0615" w:rsidRDefault="00B328D5" w:rsidP="00B328D5">
      <w:pPr>
        <w:pStyle w:val="Bezodstpw"/>
        <w:jc w:val="both"/>
        <w:rPr>
          <w:rFonts w:ascii="Arial" w:hAnsi="Arial" w:cs="Arial"/>
          <w:sz w:val="22"/>
          <w:szCs w:val="22"/>
          <w:lang w:eastAsia="en-US"/>
        </w:rPr>
      </w:pPr>
    </w:p>
    <w:p w14:paraId="6FF05553"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11</w:t>
      </w:r>
    </w:p>
    <w:p w14:paraId="72063960" w14:textId="77777777" w:rsidR="00B328D5" w:rsidRPr="00EA0615" w:rsidRDefault="00B328D5" w:rsidP="00B328D5">
      <w:pPr>
        <w:pStyle w:val="Bezodstpw"/>
        <w:jc w:val="both"/>
        <w:rPr>
          <w:rFonts w:ascii="Arial" w:hAnsi="Arial" w:cs="Arial"/>
          <w:sz w:val="22"/>
          <w:szCs w:val="22"/>
          <w:lang w:eastAsia="en-US"/>
        </w:rPr>
      </w:pPr>
    </w:p>
    <w:p w14:paraId="73D40B30" w14:textId="31F15245" w:rsidR="00B328D5" w:rsidRPr="00EA0615" w:rsidRDefault="00B328D5" w:rsidP="00CC7DDD">
      <w:pPr>
        <w:pStyle w:val="Bezodstpw"/>
        <w:numPr>
          <w:ilvl w:val="0"/>
          <w:numId w:val="26"/>
        </w:numPr>
        <w:jc w:val="both"/>
        <w:rPr>
          <w:rFonts w:ascii="Arial" w:hAnsi="Arial" w:cs="Arial"/>
          <w:sz w:val="22"/>
          <w:szCs w:val="22"/>
          <w:lang w:eastAsia="en-US"/>
        </w:rPr>
      </w:pPr>
      <w:r w:rsidRPr="00EA0615">
        <w:rPr>
          <w:rFonts w:ascii="Arial" w:hAnsi="Arial" w:cs="Arial"/>
          <w:sz w:val="22"/>
          <w:szCs w:val="22"/>
          <w:lang w:eastAsia="en-US"/>
        </w:rPr>
        <w:t>Wykonawca zapłaci Zamawiającemu karę umowną:</w:t>
      </w:r>
    </w:p>
    <w:p w14:paraId="28BE1F42" w14:textId="130CF8F9" w:rsidR="00B328D5" w:rsidRDefault="00B328D5" w:rsidP="00CC7DDD">
      <w:pPr>
        <w:pStyle w:val="Bezodstpw"/>
        <w:numPr>
          <w:ilvl w:val="1"/>
          <w:numId w:val="27"/>
        </w:numPr>
        <w:jc w:val="both"/>
        <w:rPr>
          <w:rFonts w:ascii="Arial" w:hAnsi="Arial" w:cs="Arial"/>
          <w:sz w:val="22"/>
          <w:szCs w:val="22"/>
          <w:lang w:eastAsia="en-US"/>
        </w:rPr>
      </w:pPr>
      <w:r w:rsidRPr="00EA0615">
        <w:rPr>
          <w:rFonts w:ascii="Arial" w:hAnsi="Arial" w:cs="Arial"/>
          <w:sz w:val="22"/>
          <w:szCs w:val="22"/>
          <w:lang w:eastAsia="en-US"/>
        </w:rPr>
        <w:t>15-to krotność ceny wozokilometra za każdorazowy stwierdzony i udokumentowany: brak oznaczeń (</w:t>
      </w:r>
      <w:r w:rsidR="000040EA" w:rsidRPr="00EA0615">
        <w:rPr>
          <w:rFonts w:ascii="Arial" w:hAnsi="Arial" w:cs="Arial"/>
          <w:sz w:val="22"/>
          <w:szCs w:val="22"/>
          <w:lang w:eastAsia="en-US"/>
        </w:rPr>
        <w:t xml:space="preserve">dotyczący przynajmniej jednej z </w:t>
      </w:r>
      <w:r w:rsidRPr="00EA0615">
        <w:rPr>
          <w:rFonts w:ascii="Arial" w:hAnsi="Arial" w:cs="Arial"/>
          <w:sz w:val="22"/>
          <w:szCs w:val="22"/>
          <w:lang w:eastAsia="en-US"/>
        </w:rPr>
        <w:t>tablic</w:t>
      </w:r>
      <w:r w:rsidR="000040EA" w:rsidRPr="00EA0615">
        <w:rPr>
          <w:rFonts w:ascii="Arial" w:hAnsi="Arial" w:cs="Arial"/>
          <w:sz w:val="22"/>
          <w:szCs w:val="22"/>
          <w:lang w:eastAsia="en-US"/>
        </w:rPr>
        <w:t xml:space="preserve"> informacji pasażerskiej</w:t>
      </w:r>
      <w:r w:rsidRPr="00EA0615">
        <w:rPr>
          <w:rFonts w:ascii="Arial" w:hAnsi="Arial" w:cs="Arial"/>
          <w:sz w:val="22"/>
          <w:szCs w:val="22"/>
          <w:lang w:eastAsia="en-US"/>
        </w:rPr>
        <w:t>) lub oznaczenie nieuzgodnione z Zamawiającym, za uszkodzone elementy wyposażenia autobusu zagrażające bezpieczeństwu podróżnych, rażące zabrudzenia karoserii lub wnętrza autobusu, brak: oświetlenia, ogrzewania, klimatyzacji</w:t>
      </w:r>
      <w:r w:rsidR="000040EA" w:rsidRPr="00EA0615">
        <w:rPr>
          <w:rFonts w:ascii="Arial" w:hAnsi="Arial" w:cs="Arial"/>
          <w:sz w:val="22"/>
          <w:szCs w:val="22"/>
          <w:lang w:eastAsia="en-US"/>
        </w:rPr>
        <w:t xml:space="preserve"> (utrzymania we wnętrzu temperatury nie przekraczającej 25 stopni Celsjusza mierzonej urządzeniem bezdotykowym na wysokości 1,5 metra od poziomu podłogi w okolicy komory silnika w autobusach typu MAXI i MEGA oraz w centralnej części przedziału pasażerskiego dla autobusów typu MIDI))</w:t>
      </w:r>
      <w:r w:rsidRPr="00EA0615">
        <w:rPr>
          <w:rFonts w:ascii="Arial" w:hAnsi="Arial" w:cs="Arial"/>
          <w:sz w:val="22"/>
          <w:szCs w:val="22"/>
          <w:lang w:eastAsia="en-US"/>
        </w:rPr>
        <w:t xml:space="preserve">, niezatrzymanie się na planowanym przystanku, brak w określonym terminie raportu za dzień poprzedni lub dni wolne od pracy z realizacji zadnia, nieczynny więcej niż jeden czytnik kart, spożywanie przez kierowcę posiłków podczas jazdy lub palenie </w:t>
      </w:r>
      <w:r w:rsidR="003032E7">
        <w:rPr>
          <w:rFonts w:ascii="Arial" w:hAnsi="Arial" w:cs="Arial"/>
          <w:sz w:val="22"/>
          <w:szCs w:val="22"/>
          <w:lang w:eastAsia="en-US"/>
        </w:rPr>
        <w:t>wyrobów tytoniowych lub e-papierosów</w:t>
      </w:r>
      <w:r w:rsidRPr="00EA0615">
        <w:rPr>
          <w:rFonts w:ascii="Arial" w:hAnsi="Arial" w:cs="Arial"/>
          <w:sz w:val="22"/>
          <w:szCs w:val="22"/>
          <w:lang w:eastAsia="en-US"/>
        </w:rPr>
        <w:t xml:space="preserve">, brak informacji opisanej w </w:t>
      </w:r>
      <w:r w:rsidRPr="00723A71">
        <w:rPr>
          <w:rFonts w:ascii="Arial" w:hAnsi="Arial" w:cs="Arial"/>
          <w:sz w:val="22"/>
          <w:szCs w:val="22"/>
          <w:lang w:eastAsia="en-US"/>
        </w:rPr>
        <w:t xml:space="preserve">§ 2 ust. </w:t>
      </w:r>
      <w:r w:rsidR="00723A71">
        <w:rPr>
          <w:rFonts w:ascii="Arial" w:hAnsi="Arial" w:cs="Arial"/>
          <w:sz w:val="22"/>
          <w:szCs w:val="22"/>
          <w:lang w:eastAsia="en-US"/>
        </w:rPr>
        <w:t>2</w:t>
      </w:r>
      <w:r w:rsidR="00080D29">
        <w:rPr>
          <w:rFonts w:ascii="Arial" w:hAnsi="Arial" w:cs="Arial"/>
          <w:sz w:val="22"/>
          <w:szCs w:val="22"/>
          <w:lang w:eastAsia="en-US"/>
        </w:rPr>
        <w:t>1</w:t>
      </w:r>
      <w:r w:rsidR="00AB623B">
        <w:rPr>
          <w:rFonts w:ascii="Arial" w:hAnsi="Arial" w:cs="Arial"/>
          <w:sz w:val="22"/>
          <w:szCs w:val="22"/>
          <w:lang w:eastAsia="en-US"/>
        </w:rPr>
        <w:t>;</w:t>
      </w:r>
      <w:r w:rsidR="00B41FDA" w:rsidRPr="00B41FDA">
        <w:t xml:space="preserve"> </w:t>
      </w:r>
      <w:r w:rsidR="00B41FDA" w:rsidRPr="00B41FDA">
        <w:rPr>
          <w:rFonts w:ascii="Arial" w:hAnsi="Arial" w:cs="Arial"/>
          <w:sz w:val="22"/>
          <w:szCs w:val="22"/>
          <w:lang w:eastAsia="en-US"/>
        </w:rPr>
        <w:t xml:space="preserve">bezprzewodowy dostęp do </w:t>
      </w:r>
      <w:proofErr w:type="spellStart"/>
      <w:r w:rsidR="00B41FDA" w:rsidRPr="00B41FDA">
        <w:rPr>
          <w:rFonts w:ascii="Arial" w:hAnsi="Arial" w:cs="Arial"/>
          <w:sz w:val="22"/>
          <w:szCs w:val="22"/>
          <w:lang w:eastAsia="en-US"/>
        </w:rPr>
        <w:t>internetu</w:t>
      </w:r>
      <w:proofErr w:type="spellEnd"/>
      <w:r w:rsidR="00B41FDA" w:rsidRPr="00B41FDA">
        <w:rPr>
          <w:rFonts w:ascii="Arial" w:hAnsi="Arial" w:cs="Arial"/>
          <w:sz w:val="22"/>
          <w:szCs w:val="22"/>
          <w:lang w:eastAsia="en-US"/>
        </w:rPr>
        <w:t xml:space="preserve"> o prędkości transferu danych mniejszej niż 20 MB/s</w:t>
      </w:r>
      <w:r w:rsidR="00B41FDA">
        <w:rPr>
          <w:rFonts w:ascii="Arial" w:hAnsi="Arial" w:cs="Arial"/>
          <w:sz w:val="22"/>
          <w:szCs w:val="22"/>
          <w:lang w:eastAsia="en-US"/>
        </w:rPr>
        <w:t xml:space="preserve"> stwierdzony na podstawie dowolnego testu prędkości online (np. </w:t>
      </w:r>
      <w:proofErr w:type="spellStart"/>
      <w:r w:rsidR="00B41FDA">
        <w:rPr>
          <w:rFonts w:ascii="Arial" w:hAnsi="Arial" w:cs="Arial"/>
          <w:sz w:val="22"/>
          <w:szCs w:val="22"/>
          <w:lang w:eastAsia="en-US"/>
        </w:rPr>
        <w:t>Speedtest</w:t>
      </w:r>
      <w:proofErr w:type="spellEnd"/>
      <w:r w:rsidR="00B41FDA">
        <w:rPr>
          <w:rFonts w:ascii="Arial" w:hAnsi="Arial" w:cs="Arial"/>
          <w:sz w:val="22"/>
          <w:szCs w:val="22"/>
          <w:lang w:eastAsia="en-US"/>
        </w:rPr>
        <w:t>) przez urządzenie mobilne pracownika ZTZ</w:t>
      </w:r>
      <w:r w:rsidR="00B41FDA" w:rsidRPr="00B41FDA">
        <w:rPr>
          <w:rFonts w:ascii="Arial" w:hAnsi="Arial" w:cs="Arial"/>
          <w:sz w:val="22"/>
          <w:szCs w:val="22"/>
          <w:lang w:eastAsia="en-US"/>
        </w:rPr>
        <w:t>.</w:t>
      </w:r>
    </w:p>
    <w:p w14:paraId="1772E1AC" w14:textId="197B7CF8" w:rsidR="00B41FDA" w:rsidRPr="00EA0615" w:rsidRDefault="00B41FDA" w:rsidP="00CC7DDD">
      <w:pPr>
        <w:pStyle w:val="Bezodstpw"/>
        <w:numPr>
          <w:ilvl w:val="1"/>
          <w:numId w:val="27"/>
        </w:numPr>
        <w:jc w:val="both"/>
        <w:rPr>
          <w:rFonts w:ascii="Arial" w:hAnsi="Arial" w:cs="Arial"/>
          <w:sz w:val="22"/>
          <w:szCs w:val="22"/>
          <w:lang w:eastAsia="en-US"/>
        </w:rPr>
      </w:pPr>
      <w:r w:rsidRPr="00EA0615">
        <w:rPr>
          <w:rFonts w:ascii="Arial" w:hAnsi="Arial" w:cs="Arial"/>
          <w:sz w:val="22"/>
          <w:szCs w:val="22"/>
          <w:lang w:eastAsia="en-US"/>
        </w:rPr>
        <w:t>15-to krotność ceny wozokilometra za stwierdzony</w:t>
      </w:r>
      <w:r>
        <w:rPr>
          <w:rFonts w:ascii="Arial" w:hAnsi="Arial" w:cs="Arial"/>
          <w:sz w:val="22"/>
          <w:szCs w:val="22"/>
          <w:lang w:eastAsia="en-US"/>
        </w:rPr>
        <w:t xml:space="preserve"> </w:t>
      </w:r>
      <w:r w:rsidRPr="00EA0615">
        <w:rPr>
          <w:rFonts w:ascii="Arial" w:hAnsi="Arial" w:cs="Arial"/>
          <w:sz w:val="22"/>
          <w:szCs w:val="22"/>
          <w:lang w:eastAsia="en-US"/>
        </w:rPr>
        <w:t xml:space="preserve">i udokumentowany: brak u kierowcy określonego ubioru, brak informacji opisanej w </w:t>
      </w:r>
      <w:r w:rsidRPr="00723A71">
        <w:rPr>
          <w:rFonts w:ascii="Arial" w:hAnsi="Arial" w:cs="Arial"/>
          <w:sz w:val="22"/>
          <w:szCs w:val="22"/>
          <w:lang w:eastAsia="en-US"/>
        </w:rPr>
        <w:t xml:space="preserve">§ 2 ust. </w:t>
      </w:r>
      <w:r>
        <w:rPr>
          <w:rFonts w:ascii="Arial" w:hAnsi="Arial" w:cs="Arial"/>
          <w:sz w:val="22"/>
          <w:szCs w:val="22"/>
          <w:lang w:eastAsia="en-US"/>
        </w:rPr>
        <w:t>20;</w:t>
      </w:r>
      <w:r w:rsidRPr="00B41FDA">
        <w:rPr>
          <w:rFonts w:ascii="Arial" w:hAnsi="Arial" w:cs="Arial"/>
          <w:sz w:val="22"/>
          <w:szCs w:val="22"/>
          <w:lang w:eastAsia="en-US"/>
        </w:rPr>
        <w:t xml:space="preserve"> kara będzie ograniczona do jednej na dobę dla tego samego kierowcy;</w:t>
      </w:r>
    </w:p>
    <w:p w14:paraId="20C1F355" w14:textId="00660FA0" w:rsidR="00B328D5" w:rsidRPr="00EA0615" w:rsidRDefault="00B328D5" w:rsidP="00CC7DDD">
      <w:pPr>
        <w:pStyle w:val="Bezodstpw"/>
        <w:numPr>
          <w:ilvl w:val="1"/>
          <w:numId w:val="27"/>
        </w:numPr>
        <w:jc w:val="both"/>
        <w:rPr>
          <w:rFonts w:ascii="Arial" w:hAnsi="Arial" w:cs="Arial"/>
          <w:sz w:val="22"/>
          <w:szCs w:val="22"/>
          <w:lang w:eastAsia="en-US"/>
        </w:rPr>
      </w:pPr>
      <w:r w:rsidRPr="00EA0615">
        <w:rPr>
          <w:rFonts w:ascii="Arial" w:hAnsi="Arial" w:cs="Arial"/>
          <w:sz w:val="22"/>
          <w:szCs w:val="22"/>
          <w:lang w:eastAsia="en-US"/>
        </w:rPr>
        <w:t xml:space="preserve">15-to krotność ceny wozokilometra za każdorazowe: nieuzasadnione </w:t>
      </w:r>
      <w:r w:rsidR="00AF12BF">
        <w:rPr>
          <w:rFonts w:ascii="Arial" w:hAnsi="Arial" w:cs="Arial"/>
          <w:sz w:val="22"/>
          <w:szCs w:val="22"/>
          <w:lang w:eastAsia="en-US"/>
        </w:rPr>
        <w:t>zwłokę</w:t>
      </w:r>
      <w:r w:rsidRPr="00EA0615">
        <w:rPr>
          <w:rFonts w:ascii="Arial" w:hAnsi="Arial" w:cs="Arial"/>
          <w:sz w:val="22"/>
          <w:szCs w:val="22"/>
          <w:lang w:eastAsia="en-US"/>
        </w:rPr>
        <w:t xml:space="preserve"> od 3-5 min, za każdą minutę przyśpieszenia wyjazdu z przystanku, za każdorazową obsługę kursu autobusem</w:t>
      </w:r>
      <w:r w:rsidR="00AB623B">
        <w:rPr>
          <w:rFonts w:ascii="Arial" w:hAnsi="Arial" w:cs="Arial"/>
          <w:sz w:val="22"/>
          <w:szCs w:val="22"/>
          <w:lang w:eastAsia="en-US"/>
        </w:rPr>
        <w:t xml:space="preserve"> </w:t>
      </w:r>
      <w:r w:rsidRPr="00EA0615">
        <w:rPr>
          <w:rFonts w:ascii="Arial" w:hAnsi="Arial" w:cs="Arial"/>
          <w:sz w:val="22"/>
          <w:szCs w:val="22"/>
          <w:lang w:eastAsia="en-US"/>
        </w:rPr>
        <w:t xml:space="preserve">o parametrach innych niż określony w </w:t>
      </w:r>
      <w:r w:rsidR="00AB623B">
        <w:rPr>
          <w:rFonts w:ascii="Arial" w:hAnsi="Arial" w:cs="Arial"/>
          <w:sz w:val="22"/>
          <w:szCs w:val="22"/>
          <w:lang w:eastAsia="en-US"/>
        </w:rPr>
        <w:t>załącznika nr 1a, 1b i 1c do SWZ oraz w ofercie przetargowej;</w:t>
      </w:r>
    </w:p>
    <w:p w14:paraId="4BA0BAE0" w14:textId="47EF981C" w:rsidR="00B328D5" w:rsidRPr="00EA0615" w:rsidRDefault="001D4B5E" w:rsidP="00CC7DDD">
      <w:pPr>
        <w:pStyle w:val="Bezodstpw"/>
        <w:numPr>
          <w:ilvl w:val="1"/>
          <w:numId w:val="27"/>
        </w:numPr>
        <w:jc w:val="both"/>
        <w:rPr>
          <w:rFonts w:ascii="Arial" w:hAnsi="Arial" w:cs="Arial"/>
          <w:sz w:val="22"/>
          <w:szCs w:val="22"/>
          <w:lang w:eastAsia="en-US"/>
        </w:rPr>
      </w:pPr>
      <w:r>
        <w:rPr>
          <w:rFonts w:ascii="Arial" w:hAnsi="Arial" w:cs="Arial"/>
          <w:sz w:val="22"/>
          <w:szCs w:val="22"/>
          <w:lang w:eastAsia="en-US"/>
        </w:rPr>
        <w:t>15</w:t>
      </w:r>
      <w:r w:rsidR="00123DB6" w:rsidRPr="00123DB6">
        <w:rPr>
          <w:rFonts w:ascii="Arial" w:hAnsi="Arial" w:cs="Arial"/>
          <w:sz w:val="22"/>
          <w:szCs w:val="22"/>
          <w:lang w:eastAsia="en-US"/>
        </w:rPr>
        <w:t>-</w:t>
      </w:r>
      <w:r>
        <w:rPr>
          <w:rFonts w:ascii="Arial" w:hAnsi="Arial" w:cs="Arial"/>
          <w:sz w:val="22"/>
          <w:szCs w:val="22"/>
          <w:lang w:eastAsia="en-US"/>
        </w:rPr>
        <w:t>to</w:t>
      </w:r>
      <w:r w:rsidR="00123DB6" w:rsidRPr="00123DB6">
        <w:rPr>
          <w:rFonts w:ascii="Arial" w:hAnsi="Arial" w:cs="Arial"/>
          <w:sz w:val="22"/>
          <w:szCs w:val="22"/>
          <w:lang w:eastAsia="en-US"/>
        </w:rPr>
        <w:t xml:space="preserve">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lub dostarczenia o jakości nie nadającej się do użytku w określonym terminie zapisu z sytemu monitoringu wizyjnego, brak ustosunkowania się (odpowiedzi) na skargi i uwagi podróżnych dotyczące realizacji zadnia, za każdorazowe nieuzasadnione </w:t>
      </w:r>
      <w:r w:rsidR="00AF12BF">
        <w:rPr>
          <w:rFonts w:ascii="Arial" w:hAnsi="Arial" w:cs="Arial"/>
          <w:sz w:val="22"/>
          <w:szCs w:val="22"/>
          <w:lang w:eastAsia="en-US"/>
        </w:rPr>
        <w:t>zwłokę</w:t>
      </w:r>
      <w:r w:rsidR="00123DB6" w:rsidRPr="00123DB6">
        <w:rPr>
          <w:rFonts w:ascii="Arial" w:hAnsi="Arial" w:cs="Arial"/>
          <w:sz w:val="22"/>
          <w:szCs w:val="22"/>
          <w:lang w:eastAsia="en-US"/>
        </w:rPr>
        <w:t xml:space="preserve"> powyżej 5 minut, nie obsłużenie kursu</w:t>
      </w:r>
      <w:r w:rsidR="00123DB6">
        <w:rPr>
          <w:rFonts w:ascii="Arial" w:hAnsi="Arial" w:cs="Arial"/>
          <w:sz w:val="22"/>
          <w:szCs w:val="22"/>
          <w:lang w:eastAsia="en-US"/>
        </w:rPr>
        <w:t>.</w:t>
      </w:r>
    </w:p>
    <w:p w14:paraId="702E09A6" w14:textId="2742DA99" w:rsidR="00B328D5" w:rsidRPr="00EA0615" w:rsidRDefault="00B328D5" w:rsidP="00CC7DDD">
      <w:pPr>
        <w:pStyle w:val="Bezodstpw"/>
        <w:numPr>
          <w:ilvl w:val="1"/>
          <w:numId w:val="27"/>
        </w:numPr>
        <w:jc w:val="both"/>
        <w:rPr>
          <w:rFonts w:ascii="Arial" w:hAnsi="Arial" w:cs="Arial"/>
          <w:sz w:val="22"/>
          <w:szCs w:val="22"/>
          <w:lang w:eastAsia="en-US"/>
        </w:rPr>
      </w:pPr>
      <w:r w:rsidRPr="00EA0615">
        <w:rPr>
          <w:rFonts w:ascii="Arial" w:hAnsi="Arial" w:cs="Arial"/>
          <w:sz w:val="22"/>
          <w:szCs w:val="22"/>
          <w:lang w:eastAsia="en-US"/>
        </w:rPr>
        <w:t>1</w:t>
      </w:r>
      <w:r w:rsidR="00AF12BF">
        <w:rPr>
          <w:rFonts w:ascii="Arial" w:hAnsi="Arial" w:cs="Arial"/>
          <w:sz w:val="22"/>
          <w:szCs w:val="22"/>
          <w:lang w:eastAsia="en-US"/>
        </w:rPr>
        <w:t>0</w:t>
      </w:r>
      <w:r w:rsidRPr="00EA0615">
        <w:rPr>
          <w:rFonts w:ascii="Arial" w:hAnsi="Arial" w:cs="Arial"/>
          <w:sz w:val="22"/>
          <w:szCs w:val="22"/>
          <w:lang w:eastAsia="en-US"/>
        </w:rPr>
        <w:t xml:space="preserve">0-cio krotność ceny wozokilometra za każdorazowe: utrudnianie kontroli (niewykonywanie poleceń osób uprawnionych), nierespektowanie poleceń służb kontrolerskich Zamawiającego, </w:t>
      </w:r>
    </w:p>
    <w:p w14:paraId="3135232F" w14:textId="1A18814A" w:rsidR="00B328D5" w:rsidRPr="00EA0615" w:rsidRDefault="00B328D5" w:rsidP="00CC7DDD">
      <w:pPr>
        <w:pStyle w:val="Bezodstpw"/>
        <w:numPr>
          <w:ilvl w:val="1"/>
          <w:numId w:val="27"/>
        </w:numPr>
        <w:jc w:val="both"/>
        <w:rPr>
          <w:rFonts w:ascii="Arial" w:hAnsi="Arial" w:cs="Arial"/>
          <w:sz w:val="22"/>
          <w:szCs w:val="22"/>
          <w:lang w:eastAsia="en-US"/>
        </w:rPr>
      </w:pPr>
      <w:r w:rsidRPr="00EA0615">
        <w:rPr>
          <w:rFonts w:ascii="Arial" w:hAnsi="Arial" w:cs="Arial"/>
          <w:sz w:val="22"/>
          <w:szCs w:val="22"/>
          <w:lang w:eastAsia="en-US"/>
        </w:rPr>
        <w:t>2</w:t>
      </w:r>
      <w:r w:rsidR="00AF12BF">
        <w:rPr>
          <w:rFonts w:ascii="Arial" w:hAnsi="Arial" w:cs="Arial"/>
          <w:sz w:val="22"/>
          <w:szCs w:val="22"/>
          <w:lang w:eastAsia="en-US"/>
        </w:rPr>
        <w:t>0</w:t>
      </w:r>
      <w:r w:rsidRPr="00EA0615">
        <w:rPr>
          <w:rFonts w:ascii="Arial" w:hAnsi="Arial" w:cs="Arial"/>
          <w:sz w:val="22"/>
          <w:szCs w:val="22"/>
          <w:lang w:eastAsia="en-US"/>
        </w:rPr>
        <w:t xml:space="preserve">0-cio krotność ceny wozokilometra: za każdą rozbieżność pomiędzy dokumentacją dotyczącą wykonanego przewozu a stanem faktycznym, stwierdzoną raportem organów kontrolnych Zamawiającego, za każdy dzień </w:t>
      </w:r>
      <w:r w:rsidR="00AF12BF">
        <w:rPr>
          <w:rFonts w:ascii="Arial" w:hAnsi="Arial" w:cs="Arial"/>
          <w:sz w:val="22"/>
          <w:szCs w:val="22"/>
          <w:lang w:eastAsia="en-US"/>
        </w:rPr>
        <w:t>zwłoki</w:t>
      </w:r>
      <w:r w:rsidRPr="00EA0615">
        <w:rPr>
          <w:rFonts w:ascii="Arial" w:hAnsi="Arial" w:cs="Arial"/>
          <w:sz w:val="22"/>
          <w:szCs w:val="22"/>
          <w:lang w:eastAsia="en-US"/>
        </w:rPr>
        <w:t xml:space="preserve"> w realizacji zadania od daty określonej w § 2 pkt. 2.6 Umowy.</w:t>
      </w:r>
    </w:p>
    <w:p w14:paraId="5E93A1E8" w14:textId="66D991D4" w:rsidR="00B328D5" w:rsidRPr="00EA0615" w:rsidRDefault="00B328D5" w:rsidP="00CC7DDD">
      <w:pPr>
        <w:pStyle w:val="Bezodstpw"/>
        <w:numPr>
          <w:ilvl w:val="1"/>
          <w:numId w:val="27"/>
        </w:numPr>
        <w:jc w:val="both"/>
        <w:rPr>
          <w:rFonts w:ascii="Arial" w:hAnsi="Arial" w:cs="Arial"/>
          <w:sz w:val="22"/>
          <w:szCs w:val="22"/>
          <w:lang w:eastAsia="en-US"/>
        </w:rPr>
      </w:pPr>
      <w:r w:rsidRPr="00EA0615">
        <w:rPr>
          <w:rFonts w:ascii="Arial" w:hAnsi="Arial" w:cs="Arial"/>
          <w:sz w:val="22"/>
          <w:szCs w:val="22"/>
          <w:lang w:eastAsia="en-US"/>
        </w:rPr>
        <w:t>10-cio krotność średniego dziennego wynagrodzenia za odstąpienie od umowy. Do naliczenia kary zostanie przyjęte średnie dzienne wynagrodzenie za obsługę linii w miesiącu poprzedzającym odstąpienie od umowy.</w:t>
      </w:r>
    </w:p>
    <w:p w14:paraId="60B72755" w14:textId="26D44051" w:rsidR="00B328D5" w:rsidRPr="00EA0615" w:rsidRDefault="003032E7" w:rsidP="00CC7DDD">
      <w:pPr>
        <w:pStyle w:val="Bezodstpw"/>
        <w:numPr>
          <w:ilvl w:val="1"/>
          <w:numId w:val="27"/>
        </w:numPr>
        <w:jc w:val="both"/>
        <w:rPr>
          <w:rFonts w:ascii="Arial" w:hAnsi="Arial" w:cs="Arial"/>
          <w:sz w:val="22"/>
          <w:szCs w:val="22"/>
          <w:lang w:eastAsia="en-US"/>
        </w:rPr>
      </w:pPr>
      <w:r>
        <w:rPr>
          <w:rFonts w:ascii="Arial" w:hAnsi="Arial" w:cs="Arial"/>
          <w:sz w:val="22"/>
          <w:szCs w:val="22"/>
          <w:lang w:eastAsia="en-US"/>
        </w:rPr>
        <w:t xml:space="preserve">Jedno- </w:t>
      </w:r>
      <w:r w:rsidR="000040EA" w:rsidRPr="00EA0615">
        <w:rPr>
          <w:rFonts w:ascii="Arial" w:hAnsi="Arial" w:cs="Arial"/>
          <w:sz w:val="22"/>
          <w:szCs w:val="22"/>
          <w:lang w:eastAsia="en-US"/>
        </w:rPr>
        <w:t xml:space="preserve">krotność średniego dziennego wynagrodzenia </w:t>
      </w:r>
      <w:r w:rsidR="00B328D5" w:rsidRPr="00EA0615">
        <w:rPr>
          <w:rFonts w:ascii="Arial" w:hAnsi="Arial" w:cs="Arial"/>
          <w:sz w:val="22"/>
          <w:szCs w:val="22"/>
          <w:lang w:eastAsia="en-US"/>
        </w:rPr>
        <w:t xml:space="preserve">w przypadku gdy kurs jest realizowany: z niewłączonym systemem poboru opłat, nieprawidłowym poborem opłat przez system (niezgodny z taryfą), nieprawidłową obsługą urządzeń systemu </w:t>
      </w:r>
      <w:r w:rsidR="00B328D5" w:rsidRPr="00EA0615">
        <w:rPr>
          <w:rFonts w:ascii="Arial" w:hAnsi="Arial" w:cs="Arial"/>
          <w:sz w:val="22"/>
          <w:szCs w:val="22"/>
          <w:lang w:eastAsia="en-US"/>
        </w:rPr>
        <w:lastRenderedPageBreak/>
        <w:t>poboru opłat przez pracowników Wykonawcy,</w:t>
      </w:r>
      <w:r w:rsidR="000040EA" w:rsidRPr="00EA0615">
        <w:rPr>
          <w:rFonts w:ascii="Arial" w:hAnsi="Arial" w:cs="Arial"/>
          <w:sz w:val="22"/>
          <w:szCs w:val="22"/>
          <w:lang w:eastAsia="en-US"/>
        </w:rPr>
        <w:t xml:space="preserve"> Do naliczenia kary zostanie przyjęte średnie dzienne wynagrodzenie za obsługę </w:t>
      </w:r>
      <w:r>
        <w:rPr>
          <w:rFonts w:ascii="Arial" w:hAnsi="Arial" w:cs="Arial"/>
          <w:sz w:val="22"/>
          <w:szCs w:val="22"/>
          <w:lang w:eastAsia="en-US"/>
        </w:rPr>
        <w:t xml:space="preserve">danej </w:t>
      </w:r>
      <w:r w:rsidR="000040EA" w:rsidRPr="00EA0615">
        <w:rPr>
          <w:rFonts w:ascii="Arial" w:hAnsi="Arial" w:cs="Arial"/>
          <w:sz w:val="22"/>
          <w:szCs w:val="22"/>
          <w:lang w:eastAsia="en-US"/>
        </w:rPr>
        <w:t>linii</w:t>
      </w:r>
      <w:r>
        <w:rPr>
          <w:rFonts w:ascii="Arial" w:hAnsi="Arial" w:cs="Arial"/>
          <w:sz w:val="22"/>
          <w:szCs w:val="22"/>
          <w:lang w:eastAsia="en-US"/>
        </w:rPr>
        <w:t>, na której stwierdzono nieprawidłowości, w danym dniu</w:t>
      </w:r>
    </w:p>
    <w:p w14:paraId="42BACC73" w14:textId="12E3434F" w:rsidR="00123DB6" w:rsidRPr="00EA0615" w:rsidRDefault="00123DB6" w:rsidP="00CC7DDD">
      <w:pPr>
        <w:pStyle w:val="Bezodstpw"/>
        <w:numPr>
          <w:ilvl w:val="1"/>
          <w:numId w:val="27"/>
        </w:numPr>
        <w:jc w:val="both"/>
        <w:rPr>
          <w:rFonts w:ascii="Arial" w:hAnsi="Arial" w:cs="Arial"/>
          <w:sz w:val="22"/>
          <w:szCs w:val="22"/>
          <w:lang w:eastAsia="en-US"/>
        </w:rPr>
      </w:pPr>
      <w:r w:rsidRPr="00123DB6">
        <w:rPr>
          <w:rFonts w:ascii="Arial" w:hAnsi="Arial" w:cs="Arial"/>
          <w:sz w:val="22"/>
          <w:szCs w:val="22"/>
          <w:lang w:eastAsia="en-US"/>
        </w:rPr>
        <w:t>15-to krotność ceny wozokilometra za każdy kurs zrealizowany pojazdem w którym wykonawca bez zgody zamawiającego ograniczył dostęp do przestrzeni pasażerskiej.</w:t>
      </w:r>
    </w:p>
    <w:p w14:paraId="02952765" w14:textId="6B1B4E6D" w:rsidR="00B328D5" w:rsidRPr="00EA0615" w:rsidRDefault="007531AB" w:rsidP="00CC7DDD">
      <w:pPr>
        <w:pStyle w:val="Bezodstpw"/>
        <w:numPr>
          <w:ilvl w:val="0"/>
          <w:numId w:val="26"/>
        </w:numPr>
        <w:jc w:val="both"/>
        <w:rPr>
          <w:rFonts w:ascii="Arial" w:hAnsi="Arial" w:cs="Arial"/>
          <w:sz w:val="22"/>
          <w:szCs w:val="22"/>
          <w:lang w:eastAsia="en-US"/>
        </w:rPr>
      </w:pPr>
      <w:r>
        <w:rPr>
          <w:rFonts w:ascii="Arial" w:hAnsi="Arial" w:cs="Arial"/>
          <w:sz w:val="22"/>
          <w:szCs w:val="22"/>
          <w:lang w:eastAsia="en-US"/>
        </w:rPr>
        <w:t>W przypadku</w:t>
      </w:r>
      <w:r w:rsidR="00B328D5" w:rsidRPr="00EA0615">
        <w:rPr>
          <w:rFonts w:ascii="Arial" w:hAnsi="Arial" w:cs="Arial"/>
          <w:sz w:val="22"/>
          <w:szCs w:val="22"/>
          <w:lang w:eastAsia="en-US"/>
        </w:rPr>
        <w:t xml:space="preserve"> nierealizowani</w:t>
      </w:r>
      <w:r>
        <w:rPr>
          <w:rFonts w:ascii="Arial" w:hAnsi="Arial" w:cs="Arial"/>
          <w:sz w:val="22"/>
          <w:szCs w:val="22"/>
          <w:lang w:eastAsia="en-US"/>
        </w:rPr>
        <w:t>a</w:t>
      </w:r>
      <w:r w:rsidR="00B328D5" w:rsidRPr="00EA0615">
        <w:rPr>
          <w:rFonts w:ascii="Arial" w:hAnsi="Arial" w:cs="Arial"/>
          <w:sz w:val="22"/>
          <w:szCs w:val="22"/>
          <w:lang w:eastAsia="en-US"/>
        </w:rPr>
        <w:t xml:space="preserve"> zadania od dnia 01.0</w:t>
      </w:r>
      <w:r w:rsidR="00723A71">
        <w:rPr>
          <w:rFonts w:ascii="Arial" w:hAnsi="Arial" w:cs="Arial"/>
          <w:sz w:val="22"/>
          <w:szCs w:val="22"/>
          <w:lang w:eastAsia="en-US"/>
        </w:rPr>
        <w:t>7</w:t>
      </w:r>
      <w:r w:rsidR="00B328D5" w:rsidRPr="00EA0615">
        <w:rPr>
          <w:rFonts w:ascii="Arial" w:hAnsi="Arial" w:cs="Arial"/>
          <w:sz w:val="22"/>
          <w:szCs w:val="22"/>
          <w:lang w:eastAsia="en-US"/>
        </w:rPr>
        <w:t>.202</w:t>
      </w:r>
      <w:r w:rsidR="000040EA" w:rsidRPr="00EA0615">
        <w:rPr>
          <w:rFonts w:ascii="Arial" w:hAnsi="Arial" w:cs="Arial"/>
          <w:sz w:val="22"/>
          <w:szCs w:val="22"/>
          <w:lang w:eastAsia="en-US"/>
        </w:rPr>
        <w:t>2</w:t>
      </w:r>
      <w:r w:rsidR="00B328D5" w:rsidRPr="00EA0615">
        <w:rPr>
          <w:rFonts w:ascii="Arial" w:hAnsi="Arial" w:cs="Arial"/>
          <w:sz w:val="22"/>
          <w:szCs w:val="22"/>
          <w:lang w:eastAsia="en-US"/>
        </w:rPr>
        <w:t xml:space="preserve"> r. minimalną ilością autobusów tj. </w:t>
      </w:r>
      <w:r w:rsidR="000040EA" w:rsidRPr="00EA0615">
        <w:rPr>
          <w:rFonts w:ascii="Arial" w:hAnsi="Arial" w:cs="Arial"/>
          <w:sz w:val="22"/>
          <w:szCs w:val="22"/>
          <w:lang w:eastAsia="en-US"/>
        </w:rPr>
        <w:t>dwudziestoma trzema</w:t>
      </w:r>
      <w:r w:rsidR="00B328D5" w:rsidRPr="00EA0615">
        <w:rPr>
          <w:rFonts w:ascii="Arial" w:hAnsi="Arial" w:cs="Arial"/>
          <w:sz w:val="22"/>
          <w:szCs w:val="22"/>
          <w:lang w:eastAsia="en-US"/>
        </w:rPr>
        <w:t xml:space="preserve"> sztukami spełniającymi wym</w:t>
      </w:r>
      <w:r w:rsidR="000040EA" w:rsidRPr="00EA0615">
        <w:rPr>
          <w:rFonts w:ascii="Arial" w:hAnsi="Arial" w:cs="Arial"/>
          <w:sz w:val="22"/>
          <w:szCs w:val="22"/>
          <w:lang w:eastAsia="en-US"/>
        </w:rPr>
        <w:t xml:space="preserve">ogi opisane w </w:t>
      </w:r>
      <w:r w:rsidR="00B328D5" w:rsidRPr="00EA0615">
        <w:rPr>
          <w:rFonts w:ascii="Arial" w:hAnsi="Arial" w:cs="Arial"/>
          <w:sz w:val="22"/>
          <w:szCs w:val="22"/>
          <w:lang w:eastAsia="en-US"/>
        </w:rPr>
        <w:t xml:space="preserve"> </w:t>
      </w:r>
      <w:r w:rsidR="00AB623B">
        <w:rPr>
          <w:rFonts w:ascii="Arial" w:hAnsi="Arial" w:cs="Arial"/>
          <w:sz w:val="22"/>
          <w:szCs w:val="22"/>
          <w:lang w:eastAsia="en-US"/>
        </w:rPr>
        <w:t>załącznikach nr 1a, 1b i 1c do SWZ oraz w ofercie przetargowej</w:t>
      </w:r>
      <w:r w:rsidR="000040EA" w:rsidRPr="00EA0615">
        <w:rPr>
          <w:rFonts w:ascii="Arial" w:hAnsi="Arial" w:cs="Arial"/>
          <w:sz w:val="22"/>
          <w:szCs w:val="22"/>
          <w:lang w:eastAsia="en-US"/>
        </w:rPr>
        <w:t xml:space="preserve"> </w:t>
      </w:r>
      <w:r w:rsidR="00395BB2" w:rsidRPr="00EA0615">
        <w:rPr>
          <w:rFonts w:ascii="Arial" w:hAnsi="Arial" w:cs="Arial"/>
          <w:sz w:val="22"/>
          <w:szCs w:val="22"/>
          <w:lang w:eastAsia="en-US"/>
        </w:rPr>
        <w:t>Zamawiający zastrzega sobie prawo do odstąpienia od umowy.</w:t>
      </w:r>
    </w:p>
    <w:p w14:paraId="2F150C42" w14:textId="247CC616" w:rsidR="00B328D5" w:rsidRPr="00EA0615" w:rsidRDefault="00B328D5" w:rsidP="00CC7DDD">
      <w:pPr>
        <w:pStyle w:val="Bezodstpw"/>
        <w:numPr>
          <w:ilvl w:val="0"/>
          <w:numId w:val="26"/>
        </w:numPr>
        <w:jc w:val="both"/>
        <w:rPr>
          <w:rFonts w:ascii="Arial" w:hAnsi="Arial" w:cs="Arial"/>
          <w:sz w:val="22"/>
          <w:szCs w:val="22"/>
          <w:lang w:eastAsia="en-US"/>
        </w:rPr>
      </w:pPr>
      <w:r w:rsidRPr="00EA0615">
        <w:rPr>
          <w:rFonts w:ascii="Arial" w:hAnsi="Arial" w:cs="Arial"/>
          <w:sz w:val="22"/>
          <w:szCs w:val="22"/>
          <w:lang w:eastAsia="en-US"/>
        </w:rPr>
        <w:t>Maksymalna wysokość kar umownych wynikających z niniejszej umowy nie może przekraczać 40% wartości wynagrodzenia brutto</w:t>
      </w:r>
      <w:r w:rsidR="00642C6E" w:rsidRPr="00EA0615">
        <w:rPr>
          <w:rFonts w:ascii="Arial" w:hAnsi="Arial" w:cs="Arial"/>
          <w:sz w:val="22"/>
          <w:szCs w:val="22"/>
          <w:lang w:eastAsia="en-US"/>
        </w:rPr>
        <w:t xml:space="preserve"> za całość </w:t>
      </w:r>
      <w:r w:rsidR="00395BB2" w:rsidRPr="00EA0615">
        <w:rPr>
          <w:rFonts w:ascii="Arial" w:hAnsi="Arial" w:cs="Arial"/>
          <w:sz w:val="22"/>
          <w:szCs w:val="22"/>
          <w:lang w:eastAsia="en-US"/>
        </w:rPr>
        <w:t>zamówienia</w:t>
      </w:r>
      <w:r w:rsidRPr="00EA0615">
        <w:rPr>
          <w:rFonts w:ascii="Arial" w:hAnsi="Arial" w:cs="Arial"/>
          <w:sz w:val="22"/>
          <w:szCs w:val="22"/>
          <w:lang w:eastAsia="en-US"/>
        </w:rPr>
        <w:t>.</w:t>
      </w:r>
    </w:p>
    <w:p w14:paraId="55840D27" w14:textId="77777777" w:rsidR="00B328D5" w:rsidRPr="00EA0615" w:rsidRDefault="00B328D5" w:rsidP="00B328D5">
      <w:pPr>
        <w:pStyle w:val="Bezodstpw"/>
        <w:jc w:val="both"/>
        <w:rPr>
          <w:rFonts w:ascii="Arial" w:hAnsi="Arial" w:cs="Arial"/>
          <w:sz w:val="22"/>
          <w:szCs w:val="22"/>
          <w:lang w:eastAsia="en-US"/>
        </w:rPr>
      </w:pPr>
    </w:p>
    <w:p w14:paraId="45F98575"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12</w:t>
      </w:r>
    </w:p>
    <w:p w14:paraId="1081AFC0" w14:textId="77777777" w:rsidR="00B328D5" w:rsidRPr="00EA0615" w:rsidRDefault="00B328D5" w:rsidP="00B328D5">
      <w:pPr>
        <w:pStyle w:val="Bezodstpw"/>
        <w:jc w:val="both"/>
        <w:rPr>
          <w:rFonts w:ascii="Arial" w:hAnsi="Arial" w:cs="Arial"/>
          <w:sz w:val="22"/>
          <w:szCs w:val="22"/>
          <w:lang w:eastAsia="en-US"/>
        </w:rPr>
      </w:pPr>
    </w:p>
    <w:p w14:paraId="5A400ED9" w14:textId="7A664848" w:rsidR="00B328D5" w:rsidRPr="00EA0615" w:rsidRDefault="00B328D5" w:rsidP="00CC7DDD">
      <w:pPr>
        <w:pStyle w:val="Bezodstpw"/>
        <w:numPr>
          <w:ilvl w:val="0"/>
          <w:numId w:val="28"/>
        </w:numPr>
        <w:jc w:val="both"/>
        <w:rPr>
          <w:rFonts w:ascii="Arial" w:hAnsi="Arial" w:cs="Arial"/>
          <w:sz w:val="22"/>
          <w:szCs w:val="22"/>
          <w:lang w:eastAsia="en-US"/>
        </w:rPr>
      </w:pPr>
      <w:r w:rsidRPr="00EA0615">
        <w:rPr>
          <w:rFonts w:ascii="Arial" w:hAnsi="Arial" w:cs="Arial"/>
          <w:sz w:val="22"/>
          <w:szCs w:val="22"/>
          <w:lang w:eastAsia="en-US"/>
        </w:rPr>
        <w:t xml:space="preserve">1.Zakazuje się istotnych zmian postanowień zawartej umowy w stosunku do treści oferty, </w:t>
      </w:r>
      <w:r w:rsidRPr="00EA0615">
        <w:rPr>
          <w:rFonts w:ascii="Arial" w:hAnsi="Arial" w:cs="Arial"/>
          <w:sz w:val="22"/>
          <w:szCs w:val="22"/>
          <w:lang w:eastAsia="en-US"/>
        </w:rPr>
        <w:br/>
        <w:t>na podstawie której dokonano wyboru Wykonawcy, chyba że Zamawiający przewidział możliwość dokonania takiej zmiany w ogłoszeniu o zamówieniu lub w specyfikacji warunków zamówienia oraz określił warunki takiej zmiany</w:t>
      </w:r>
      <w:r w:rsidR="00A0448E">
        <w:rPr>
          <w:rFonts w:ascii="Arial" w:hAnsi="Arial" w:cs="Arial"/>
          <w:sz w:val="22"/>
          <w:szCs w:val="22"/>
          <w:lang w:eastAsia="en-US"/>
        </w:rPr>
        <w:t xml:space="preserve"> zgodnie z art. 455 ust.1 pkt.1 </w:t>
      </w:r>
      <w:proofErr w:type="spellStart"/>
      <w:r w:rsidR="00A0448E">
        <w:rPr>
          <w:rFonts w:ascii="Arial" w:hAnsi="Arial" w:cs="Arial"/>
          <w:sz w:val="22"/>
          <w:szCs w:val="22"/>
          <w:lang w:eastAsia="en-US"/>
        </w:rPr>
        <w:t>Pzp</w:t>
      </w:r>
      <w:proofErr w:type="spellEnd"/>
      <w:r w:rsidR="00A0448E">
        <w:rPr>
          <w:rFonts w:ascii="Arial" w:hAnsi="Arial" w:cs="Arial"/>
          <w:sz w:val="22"/>
          <w:szCs w:val="22"/>
          <w:lang w:eastAsia="en-US"/>
        </w:rPr>
        <w:t xml:space="preserve">. </w:t>
      </w:r>
    </w:p>
    <w:p w14:paraId="66867A37" w14:textId="61596CD2" w:rsidR="00B328D5" w:rsidRPr="00EA0615" w:rsidRDefault="00B328D5" w:rsidP="00CC7DDD">
      <w:pPr>
        <w:pStyle w:val="Bezodstpw"/>
        <w:numPr>
          <w:ilvl w:val="0"/>
          <w:numId w:val="28"/>
        </w:numPr>
        <w:jc w:val="both"/>
        <w:rPr>
          <w:rFonts w:ascii="Arial" w:hAnsi="Arial" w:cs="Arial"/>
          <w:sz w:val="22"/>
          <w:szCs w:val="22"/>
          <w:lang w:eastAsia="en-US"/>
        </w:rPr>
      </w:pPr>
      <w:r w:rsidRPr="00EA0615">
        <w:rPr>
          <w:rFonts w:ascii="Arial" w:hAnsi="Arial" w:cs="Arial"/>
          <w:sz w:val="22"/>
          <w:szCs w:val="22"/>
          <w:lang w:eastAsia="en-US"/>
        </w:rPr>
        <w:t>Zmiana umowy dokonana z naruszeniem ust. 1 podlega unieważnieniu.</w:t>
      </w:r>
    </w:p>
    <w:p w14:paraId="500B7296" w14:textId="183870AE" w:rsidR="00B328D5" w:rsidRPr="00EA0615" w:rsidRDefault="00B328D5" w:rsidP="00CC7DDD">
      <w:pPr>
        <w:pStyle w:val="Bezodstpw"/>
        <w:numPr>
          <w:ilvl w:val="0"/>
          <w:numId w:val="28"/>
        </w:numPr>
        <w:jc w:val="both"/>
        <w:rPr>
          <w:rFonts w:ascii="Arial" w:hAnsi="Arial" w:cs="Arial"/>
          <w:sz w:val="22"/>
          <w:szCs w:val="22"/>
          <w:lang w:eastAsia="en-US"/>
        </w:rPr>
      </w:pPr>
      <w:r w:rsidRPr="00EA0615">
        <w:rPr>
          <w:rFonts w:ascii="Arial" w:hAnsi="Arial" w:cs="Arial"/>
          <w:sz w:val="22"/>
          <w:szCs w:val="22"/>
          <w:lang w:eastAsia="en-US"/>
        </w:rPr>
        <w:t xml:space="preserve">Wierzytelność wynikająca z niniejszej </w:t>
      </w:r>
      <w:r w:rsidRPr="005E6E67">
        <w:rPr>
          <w:rFonts w:ascii="Arial" w:hAnsi="Arial" w:cs="Arial"/>
          <w:sz w:val="22"/>
          <w:szCs w:val="22"/>
          <w:lang w:eastAsia="en-US"/>
        </w:rPr>
        <w:t>umowy nie może być przedmiotem cesji na rzecz osób trzecich bez zgody Zamawiającego.</w:t>
      </w:r>
      <w:r w:rsidR="005E6E67" w:rsidRPr="005E6E67">
        <w:rPr>
          <w:rFonts w:ascii="Arial" w:hAnsi="Arial" w:cs="Arial"/>
          <w:sz w:val="22"/>
          <w:szCs w:val="22"/>
          <w:lang w:eastAsia="en-US"/>
        </w:rPr>
        <w:t xml:space="preserve"> </w:t>
      </w:r>
      <w:r w:rsidR="005E6E67" w:rsidRPr="005E6E67">
        <w:rPr>
          <w:rFonts w:ascii="Arial" w:hAnsi="Arial" w:cs="Arial"/>
          <w:sz w:val="22"/>
          <w:szCs w:val="22"/>
        </w:rPr>
        <w:t>Nie dotyczy to cesji na rzecz leasingodawcy autobusów wykonawcy.</w:t>
      </w:r>
    </w:p>
    <w:p w14:paraId="6237BFD4" w14:textId="77777777" w:rsidR="00B328D5" w:rsidRPr="00EA0615" w:rsidRDefault="00B328D5" w:rsidP="00B328D5">
      <w:pPr>
        <w:pStyle w:val="Bezodstpw"/>
        <w:jc w:val="both"/>
        <w:rPr>
          <w:rFonts w:ascii="Arial" w:hAnsi="Arial" w:cs="Arial"/>
          <w:sz w:val="22"/>
          <w:szCs w:val="22"/>
          <w:lang w:eastAsia="en-US"/>
        </w:rPr>
      </w:pPr>
    </w:p>
    <w:p w14:paraId="0FC711F8"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13</w:t>
      </w:r>
    </w:p>
    <w:p w14:paraId="6309046C" w14:textId="77777777" w:rsidR="00B328D5" w:rsidRPr="00EA0615" w:rsidRDefault="00B328D5" w:rsidP="00B328D5">
      <w:pPr>
        <w:pStyle w:val="Bezodstpw"/>
        <w:jc w:val="both"/>
        <w:rPr>
          <w:rFonts w:ascii="Arial" w:hAnsi="Arial" w:cs="Arial"/>
          <w:sz w:val="22"/>
          <w:szCs w:val="22"/>
          <w:lang w:eastAsia="en-US"/>
        </w:rPr>
      </w:pPr>
    </w:p>
    <w:p w14:paraId="6BFB9F50" w14:textId="738320E7" w:rsidR="00B328D5" w:rsidRPr="00EA0615" w:rsidRDefault="00B328D5" w:rsidP="00CC7DDD">
      <w:pPr>
        <w:pStyle w:val="Bezodstpw"/>
        <w:numPr>
          <w:ilvl w:val="0"/>
          <w:numId w:val="29"/>
        </w:numPr>
        <w:jc w:val="both"/>
        <w:rPr>
          <w:rFonts w:ascii="Arial" w:hAnsi="Arial" w:cs="Arial"/>
          <w:sz w:val="22"/>
          <w:szCs w:val="22"/>
          <w:lang w:eastAsia="en-US"/>
        </w:rPr>
      </w:pPr>
      <w:r w:rsidRPr="00EA0615">
        <w:rPr>
          <w:rFonts w:ascii="Arial" w:hAnsi="Arial" w:cs="Arial"/>
          <w:sz w:val="22"/>
          <w:szCs w:val="22"/>
          <w:lang w:eastAsia="en-US"/>
        </w:rPr>
        <w:t>Zamawiający zastrzega sobie prawo do natychmiastowego rozwiązania umowy w przypadku:</w:t>
      </w:r>
    </w:p>
    <w:p w14:paraId="2F1BB879" w14:textId="3EB06553" w:rsidR="00B328D5" w:rsidRPr="00EA0615" w:rsidRDefault="00B328D5" w:rsidP="00CC7DDD">
      <w:pPr>
        <w:pStyle w:val="Bezodstpw"/>
        <w:numPr>
          <w:ilvl w:val="1"/>
          <w:numId w:val="30"/>
        </w:numPr>
        <w:jc w:val="both"/>
        <w:rPr>
          <w:rFonts w:ascii="Arial" w:hAnsi="Arial" w:cs="Arial"/>
          <w:sz w:val="22"/>
          <w:szCs w:val="22"/>
          <w:lang w:eastAsia="en-US"/>
        </w:rPr>
      </w:pPr>
      <w:r w:rsidRPr="00EA0615">
        <w:rPr>
          <w:rFonts w:ascii="Arial" w:hAnsi="Arial" w:cs="Arial"/>
          <w:sz w:val="22"/>
          <w:szCs w:val="22"/>
          <w:lang w:eastAsia="en-US"/>
        </w:rPr>
        <w:t>wystąpienia w ciągu dwóch kolejnych dni więcej niż 15% niezrealizowanych wozokilometrów pracy dziennej, z winy Wykonawcy,</w:t>
      </w:r>
    </w:p>
    <w:p w14:paraId="5580CFE6" w14:textId="0254336F" w:rsidR="00B328D5" w:rsidRPr="00EA0615" w:rsidRDefault="00B328D5" w:rsidP="00CC7DDD">
      <w:pPr>
        <w:pStyle w:val="Bezodstpw"/>
        <w:numPr>
          <w:ilvl w:val="1"/>
          <w:numId w:val="30"/>
        </w:numPr>
        <w:jc w:val="both"/>
        <w:rPr>
          <w:rFonts w:ascii="Arial" w:hAnsi="Arial" w:cs="Arial"/>
          <w:sz w:val="22"/>
          <w:szCs w:val="22"/>
          <w:lang w:eastAsia="en-US"/>
        </w:rPr>
      </w:pPr>
      <w:r w:rsidRPr="00EA0615">
        <w:rPr>
          <w:rFonts w:ascii="Arial" w:hAnsi="Arial" w:cs="Arial"/>
          <w:sz w:val="22"/>
          <w:szCs w:val="22"/>
          <w:lang w:eastAsia="en-US"/>
        </w:rPr>
        <w:t>niższego niż 95% stopnia realizacji przewozów w skali jednego miesiąca z winy Wykonawcy.</w:t>
      </w:r>
    </w:p>
    <w:p w14:paraId="49B49182" w14:textId="5BF68908" w:rsidR="00B328D5" w:rsidRPr="00EA0615" w:rsidRDefault="00B328D5" w:rsidP="00CC7DDD">
      <w:pPr>
        <w:pStyle w:val="Bezodstpw"/>
        <w:numPr>
          <w:ilvl w:val="0"/>
          <w:numId w:val="29"/>
        </w:numPr>
        <w:jc w:val="both"/>
        <w:rPr>
          <w:rFonts w:ascii="Arial" w:hAnsi="Arial" w:cs="Arial"/>
          <w:sz w:val="22"/>
          <w:szCs w:val="22"/>
          <w:lang w:eastAsia="en-US"/>
        </w:rPr>
      </w:pPr>
      <w:r w:rsidRPr="00EA0615">
        <w:rPr>
          <w:rFonts w:ascii="Arial" w:hAnsi="Arial" w:cs="Arial"/>
          <w:sz w:val="22"/>
          <w:szCs w:val="22"/>
          <w:lang w:eastAsia="en-US"/>
        </w:rPr>
        <w:t>Zamawiający zastrzega sobie prawo do rozwiązania umowy z trzy miesięcznym okresem wypowiedzenia przypadającym na koniec miesiąca w przypadku ograniczenia liczby wykonywanych wozokilometrów do 70% planu w skali miesiąca.</w:t>
      </w:r>
    </w:p>
    <w:p w14:paraId="2F3EF1BC" w14:textId="3AA814DC" w:rsidR="00B328D5" w:rsidRPr="00EA0615" w:rsidRDefault="00B328D5" w:rsidP="00CC7DDD">
      <w:pPr>
        <w:pStyle w:val="Bezodstpw"/>
        <w:numPr>
          <w:ilvl w:val="0"/>
          <w:numId w:val="29"/>
        </w:numPr>
        <w:jc w:val="both"/>
        <w:rPr>
          <w:rFonts w:ascii="Arial" w:hAnsi="Arial" w:cs="Arial"/>
          <w:sz w:val="22"/>
          <w:szCs w:val="22"/>
          <w:lang w:eastAsia="en-US"/>
        </w:rPr>
      </w:pPr>
      <w:r w:rsidRPr="00EA0615">
        <w:rPr>
          <w:rFonts w:ascii="Arial" w:hAnsi="Arial" w:cs="Arial"/>
          <w:sz w:val="22"/>
          <w:szCs w:val="22"/>
          <w:lang w:eastAsia="en-US"/>
        </w:rPr>
        <w:t>Każda ze stron może rozwiązać umowę w trybie natychmiastowym, w przypadku rażącego naruszenia postanowień umowy.</w:t>
      </w:r>
    </w:p>
    <w:p w14:paraId="1CCC740B" w14:textId="77777777" w:rsidR="00B328D5" w:rsidRPr="00EA0615" w:rsidRDefault="00B328D5" w:rsidP="00B328D5">
      <w:pPr>
        <w:pStyle w:val="Bezodstpw"/>
        <w:jc w:val="both"/>
        <w:rPr>
          <w:rFonts w:ascii="Arial" w:hAnsi="Arial" w:cs="Arial"/>
          <w:sz w:val="22"/>
          <w:szCs w:val="22"/>
          <w:lang w:eastAsia="en-US"/>
        </w:rPr>
      </w:pPr>
    </w:p>
    <w:p w14:paraId="6A8C8D0E"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14</w:t>
      </w:r>
    </w:p>
    <w:p w14:paraId="2D0C41BB" w14:textId="77777777" w:rsidR="00B328D5" w:rsidRPr="00EA0615" w:rsidRDefault="00B328D5" w:rsidP="00B328D5">
      <w:pPr>
        <w:pStyle w:val="Bezodstpw"/>
        <w:jc w:val="both"/>
        <w:rPr>
          <w:rFonts w:ascii="Arial" w:hAnsi="Arial" w:cs="Arial"/>
          <w:sz w:val="22"/>
          <w:szCs w:val="22"/>
          <w:lang w:eastAsia="en-US"/>
        </w:rPr>
      </w:pPr>
    </w:p>
    <w:p w14:paraId="4A426F23" w14:textId="77777777"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 xml:space="preserve">Sprawy sporne mogące wyniknąć na tle realizacji niniejszej umowy, rozstrzygane będą przez sąd właściwy ze względu na siedzibę Zamawiającego. </w:t>
      </w:r>
    </w:p>
    <w:p w14:paraId="71AE6123" w14:textId="77777777" w:rsidR="00B328D5" w:rsidRPr="00EA0615" w:rsidRDefault="00B328D5" w:rsidP="00B328D5">
      <w:pPr>
        <w:pStyle w:val="Bezodstpw"/>
        <w:jc w:val="both"/>
        <w:rPr>
          <w:rFonts w:ascii="Arial" w:hAnsi="Arial" w:cs="Arial"/>
          <w:sz w:val="22"/>
          <w:szCs w:val="22"/>
          <w:lang w:eastAsia="en-US"/>
        </w:rPr>
      </w:pPr>
    </w:p>
    <w:p w14:paraId="49D16A3C"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15</w:t>
      </w:r>
    </w:p>
    <w:p w14:paraId="01E556A5" w14:textId="77777777" w:rsidR="00B328D5" w:rsidRPr="00EA0615" w:rsidRDefault="00B328D5" w:rsidP="00B328D5">
      <w:pPr>
        <w:pStyle w:val="Bezodstpw"/>
        <w:jc w:val="both"/>
        <w:rPr>
          <w:rFonts w:ascii="Arial" w:hAnsi="Arial" w:cs="Arial"/>
          <w:sz w:val="22"/>
          <w:szCs w:val="22"/>
          <w:lang w:eastAsia="en-US"/>
        </w:rPr>
      </w:pPr>
    </w:p>
    <w:p w14:paraId="5639990F" w14:textId="77777777"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W sprawach nieuregulowanych niniejszą umową stosuje się przepisy Prawa Przewozowego, Kodeksu Cywilnego oraz Ustawy Prawo Zamówień Publicznych.</w:t>
      </w:r>
    </w:p>
    <w:p w14:paraId="7AB1B93A" w14:textId="77777777" w:rsidR="00B328D5" w:rsidRPr="00EA0615" w:rsidRDefault="00B328D5" w:rsidP="00B328D5">
      <w:pPr>
        <w:pStyle w:val="Bezodstpw"/>
        <w:jc w:val="both"/>
        <w:rPr>
          <w:rFonts w:ascii="Arial" w:hAnsi="Arial" w:cs="Arial"/>
          <w:sz w:val="22"/>
          <w:szCs w:val="22"/>
          <w:lang w:eastAsia="en-US"/>
        </w:rPr>
      </w:pPr>
    </w:p>
    <w:p w14:paraId="0F1BE2AE"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16</w:t>
      </w:r>
    </w:p>
    <w:p w14:paraId="3BD3E362" w14:textId="77777777" w:rsidR="00B328D5" w:rsidRPr="00EA0615" w:rsidRDefault="00B328D5" w:rsidP="00B328D5">
      <w:pPr>
        <w:pStyle w:val="Bezodstpw"/>
        <w:jc w:val="both"/>
        <w:rPr>
          <w:rFonts w:ascii="Arial" w:hAnsi="Arial" w:cs="Arial"/>
          <w:sz w:val="22"/>
          <w:szCs w:val="22"/>
          <w:lang w:eastAsia="en-US"/>
        </w:rPr>
      </w:pPr>
    </w:p>
    <w:p w14:paraId="4AC70CF4" w14:textId="77777777" w:rsidR="00B328D5" w:rsidRPr="00EA0615" w:rsidRDefault="00B328D5" w:rsidP="00B328D5">
      <w:pPr>
        <w:pStyle w:val="Bezodstpw"/>
        <w:jc w:val="both"/>
        <w:rPr>
          <w:rFonts w:ascii="Arial" w:hAnsi="Arial" w:cs="Arial"/>
          <w:sz w:val="22"/>
          <w:szCs w:val="22"/>
          <w:lang w:eastAsia="en-US"/>
        </w:rPr>
      </w:pPr>
      <w:r w:rsidRPr="00EA0615">
        <w:rPr>
          <w:rFonts w:ascii="Arial" w:hAnsi="Arial" w:cs="Arial"/>
          <w:sz w:val="22"/>
          <w:szCs w:val="22"/>
          <w:lang w:eastAsia="en-US"/>
        </w:rPr>
        <w:t xml:space="preserve">Umowę sporządzono w dwóch jednobrzmiących egzemplarzach, po jednym dla każdej </w:t>
      </w:r>
      <w:r w:rsidRPr="00EA0615">
        <w:rPr>
          <w:rFonts w:ascii="Arial" w:hAnsi="Arial" w:cs="Arial"/>
          <w:sz w:val="22"/>
          <w:szCs w:val="22"/>
          <w:lang w:eastAsia="en-US"/>
        </w:rPr>
        <w:br/>
        <w:t>z umawiających się stron.</w:t>
      </w:r>
    </w:p>
    <w:p w14:paraId="5148CB20" w14:textId="77777777" w:rsidR="00B328D5" w:rsidRPr="00EA0615" w:rsidRDefault="00B328D5" w:rsidP="00B328D5">
      <w:pPr>
        <w:pStyle w:val="Bezodstpw"/>
        <w:jc w:val="both"/>
        <w:rPr>
          <w:rFonts w:ascii="Arial" w:hAnsi="Arial" w:cs="Arial"/>
          <w:sz w:val="22"/>
          <w:szCs w:val="22"/>
          <w:lang w:eastAsia="en-US"/>
        </w:rPr>
      </w:pPr>
    </w:p>
    <w:p w14:paraId="70A56656" w14:textId="77777777" w:rsidR="00B328D5" w:rsidRPr="00125152" w:rsidRDefault="00B328D5" w:rsidP="00B328D5">
      <w:pPr>
        <w:pStyle w:val="Bezodstpw"/>
        <w:jc w:val="both"/>
        <w:rPr>
          <w:rFonts w:ascii="Arial" w:hAnsi="Arial" w:cs="Arial"/>
          <w:sz w:val="22"/>
          <w:szCs w:val="22"/>
          <w:lang w:eastAsia="en-US"/>
        </w:rPr>
      </w:pPr>
    </w:p>
    <w:p w14:paraId="1453D7AC" w14:textId="77777777" w:rsidR="00B328D5" w:rsidRPr="00125152" w:rsidRDefault="00B328D5" w:rsidP="00B328D5">
      <w:pPr>
        <w:pStyle w:val="Bezodstpw"/>
        <w:jc w:val="both"/>
        <w:rPr>
          <w:rFonts w:ascii="Arial" w:hAnsi="Arial" w:cs="Arial"/>
          <w:sz w:val="22"/>
          <w:szCs w:val="22"/>
          <w:lang w:eastAsia="en-US"/>
        </w:rPr>
      </w:pPr>
      <w:r w:rsidRPr="00125152">
        <w:rPr>
          <w:rFonts w:ascii="Arial" w:hAnsi="Arial" w:cs="Arial"/>
          <w:sz w:val="22"/>
          <w:szCs w:val="22"/>
          <w:lang w:eastAsia="en-US"/>
        </w:rPr>
        <w:t>Załącznikami do umowy są:</w:t>
      </w:r>
    </w:p>
    <w:p w14:paraId="6F85A0A5" w14:textId="5017D680" w:rsidR="00B328D5" w:rsidRPr="00125152" w:rsidRDefault="00B328D5" w:rsidP="00CC7DDD">
      <w:pPr>
        <w:pStyle w:val="Bezodstpw"/>
        <w:numPr>
          <w:ilvl w:val="0"/>
          <w:numId w:val="31"/>
        </w:numPr>
        <w:jc w:val="both"/>
        <w:rPr>
          <w:rFonts w:ascii="Arial" w:hAnsi="Arial" w:cs="Arial"/>
          <w:sz w:val="22"/>
          <w:szCs w:val="22"/>
          <w:lang w:eastAsia="en-US"/>
        </w:rPr>
      </w:pPr>
      <w:r w:rsidRPr="00125152">
        <w:rPr>
          <w:rFonts w:ascii="Arial" w:hAnsi="Arial" w:cs="Arial"/>
          <w:sz w:val="22"/>
          <w:szCs w:val="22"/>
          <w:lang w:eastAsia="en-US"/>
        </w:rPr>
        <w:t>Specyfikacja  warunków zamówienia.</w:t>
      </w:r>
    </w:p>
    <w:p w14:paraId="7470DEDD" w14:textId="380FBC55" w:rsidR="00B328D5" w:rsidRPr="00125152" w:rsidRDefault="00B328D5" w:rsidP="00CC7DDD">
      <w:pPr>
        <w:pStyle w:val="Bezodstpw"/>
        <w:numPr>
          <w:ilvl w:val="0"/>
          <w:numId w:val="31"/>
        </w:numPr>
        <w:jc w:val="both"/>
        <w:rPr>
          <w:rFonts w:ascii="Arial" w:hAnsi="Arial" w:cs="Arial"/>
          <w:sz w:val="22"/>
          <w:szCs w:val="22"/>
          <w:lang w:eastAsia="en-US"/>
        </w:rPr>
      </w:pPr>
      <w:r w:rsidRPr="00125152">
        <w:rPr>
          <w:rFonts w:ascii="Arial" w:hAnsi="Arial" w:cs="Arial"/>
          <w:sz w:val="22"/>
          <w:szCs w:val="22"/>
          <w:lang w:eastAsia="en-US"/>
        </w:rPr>
        <w:t>Oferta.</w:t>
      </w:r>
    </w:p>
    <w:p w14:paraId="2922A71E" w14:textId="77C26AE6" w:rsidR="00B328D5" w:rsidRPr="00125152" w:rsidRDefault="00B328D5" w:rsidP="00CC7DDD">
      <w:pPr>
        <w:pStyle w:val="Bezodstpw"/>
        <w:numPr>
          <w:ilvl w:val="0"/>
          <w:numId w:val="31"/>
        </w:numPr>
        <w:jc w:val="both"/>
        <w:rPr>
          <w:rFonts w:ascii="Arial" w:hAnsi="Arial" w:cs="Arial"/>
          <w:sz w:val="22"/>
          <w:szCs w:val="22"/>
          <w:lang w:eastAsia="en-US"/>
        </w:rPr>
      </w:pPr>
      <w:r w:rsidRPr="00125152">
        <w:rPr>
          <w:rFonts w:ascii="Arial" w:hAnsi="Arial" w:cs="Arial"/>
          <w:sz w:val="22"/>
          <w:szCs w:val="22"/>
          <w:lang w:eastAsia="en-US"/>
        </w:rPr>
        <w:lastRenderedPageBreak/>
        <w:t xml:space="preserve">Załącznik T Potwierdzenie wymogów Specyfikacji  Warunków Zamówienia przetargu nieograniczonego ZTZ PN </w:t>
      </w:r>
      <w:r w:rsidR="00125152" w:rsidRPr="00125152">
        <w:rPr>
          <w:rFonts w:ascii="Arial" w:hAnsi="Arial" w:cs="Arial"/>
          <w:sz w:val="22"/>
          <w:szCs w:val="22"/>
          <w:lang w:eastAsia="en-US"/>
        </w:rPr>
        <w:t>…</w:t>
      </w:r>
      <w:r w:rsidRPr="00125152">
        <w:rPr>
          <w:rFonts w:ascii="Arial" w:hAnsi="Arial" w:cs="Arial"/>
          <w:sz w:val="22"/>
          <w:szCs w:val="22"/>
          <w:lang w:eastAsia="en-US"/>
        </w:rPr>
        <w:t>/2021.</w:t>
      </w:r>
    </w:p>
    <w:p w14:paraId="3171F3DB" w14:textId="221E69B6" w:rsidR="00B328D5" w:rsidRPr="00125152" w:rsidRDefault="00B328D5" w:rsidP="00CC7DDD">
      <w:pPr>
        <w:pStyle w:val="Bezodstpw"/>
        <w:numPr>
          <w:ilvl w:val="0"/>
          <w:numId w:val="31"/>
        </w:numPr>
        <w:jc w:val="both"/>
        <w:rPr>
          <w:rFonts w:ascii="Arial" w:hAnsi="Arial" w:cs="Arial"/>
          <w:sz w:val="22"/>
          <w:szCs w:val="22"/>
          <w:lang w:eastAsia="en-US"/>
        </w:rPr>
      </w:pPr>
      <w:r w:rsidRPr="00125152">
        <w:rPr>
          <w:rFonts w:ascii="Arial" w:hAnsi="Arial" w:cs="Arial"/>
          <w:sz w:val="22"/>
          <w:szCs w:val="22"/>
          <w:lang w:eastAsia="en-US"/>
        </w:rPr>
        <w:t>Załącznik „P” – Umowa dwustronnego powierzenia przetwarzania danych osobowych.</w:t>
      </w:r>
    </w:p>
    <w:p w14:paraId="7BA4D6BF" w14:textId="03CA3FDD" w:rsidR="00B328D5" w:rsidRPr="00125152" w:rsidRDefault="00B328D5" w:rsidP="00CC7DDD">
      <w:pPr>
        <w:pStyle w:val="Bezodstpw"/>
        <w:numPr>
          <w:ilvl w:val="0"/>
          <w:numId w:val="31"/>
        </w:numPr>
        <w:jc w:val="both"/>
        <w:rPr>
          <w:rFonts w:ascii="Arial" w:hAnsi="Arial" w:cs="Arial"/>
          <w:sz w:val="22"/>
          <w:szCs w:val="22"/>
          <w:lang w:eastAsia="en-US"/>
        </w:rPr>
      </w:pPr>
      <w:r w:rsidRPr="00125152">
        <w:rPr>
          <w:rFonts w:ascii="Arial" w:hAnsi="Arial" w:cs="Arial"/>
          <w:sz w:val="22"/>
          <w:szCs w:val="22"/>
          <w:lang w:eastAsia="en-US"/>
        </w:rPr>
        <w:t>Załącznik „R1” – Rozkład jazdy.</w:t>
      </w:r>
    </w:p>
    <w:p w14:paraId="57AAB5DB" w14:textId="0100C579" w:rsidR="00125152" w:rsidRPr="00125152" w:rsidRDefault="00125152" w:rsidP="00CC7DDD">
      <w:pPr>
        <w:pStyle w:val="Bezodstpw"/>
        <w:numPr>
          <w:ilvl w:val="0"/>
          <w:numId w:val="31"/>
        </w:numPr>
        <w:jc w:val="both"/>
        <w:rPr>
          <w:rFonts w:ascii="Arial" w:hAnsi="Arial" w:cs="Arial"/>
          <w:sz w:val="22"/>
          <w:szCs w:val="22"/>
          <w:lang w:eastAsia="en-US"/>
        </w:rPr>
      </w:pPr>
      <w:r w:rsidRPr="00125152">
        <w:rPr>
          <w:rFonts w:ascii="Arial" w:hAnsi="Arial" w:cs="Arial"/>
          <w:sz w:val="22"/>
          <w:szCs w:val="22"/>
          <w:lang w:eastAsia="en-US"/>
        </w:rPr>
        <w:t>Załączniki „U” – Uzgodnienia:</w:t>
      </w:r>
    </w:p>
    <w:p w14:paraId="2FDDBBF6" w14:textId="3E89A46C" w:rsidR="00125152" w:rsidRDefault="00125152" w:rsidP="00B328D5">
      <w:pPr>
        <w:pStyle w:val="Bezodstpw"/>
        <w:jc w:val="both"/>
        <w:rPr>
          <w:rFonts w:ascii="Arial" w:hAnsi="Arial" w:cs="Arial"/>
          <w:sz w:val="22"/>
          <w:szCs w:val="22"/>
          <w:lang w:eastAsia="en-US"/>
        </w:rPr>
      </w:pPr>
    </w:p>
    <w:p w14:paraId="41759DBF" w14:textId="58319269" w:rsidR="00A35368" w:rsidRDefault="00A35368" w:rsidP="00B328D5">
      <w:pPr>
        <w:pStyle w:val="Bezodstpw"/>
        <w:jc w:val="both"/>
        <w:rPr>
          <w:rFonts w:ascii="Arial" w:hAnsi="Arial" w:cs="Arial"/>
          <w:sz w:val="22"/>
          <w:szCs w:val="22"/>
          <w:lang w:eastAsia="en-US"/>
        </w:rPr>
      </w:pPr>
    </w:p>
    <w:p w14:paraId="00CAA0D0" w14:textId="7887F6CB" w:rsidR="00A35368" w:rsidRDefault="00A35368" w:rsidP="00B328D5">
      <w:pPr>
        <w:pStyle w:val="Bezodstpw"/>
        <w:jc w:val="both"/>
        <w:rPr>
          <w:rFonts w:ascii="Arial" w:hAnsi="Arial" w:cs="Arial"/>
          <w:sz w:val="22"/>
          <w:szCs w:val="22"/>
          <w:lang w:eastAsia="en-US"/>
        </w:rPr>
      </w:pPr>
    </w:p>
    <w:p w14:paraId="1313C289" w14:textId="77777777" w:rsidR="00A35368" w:rsidRPr="00EA0615" w:rsidRDefault="00A35368" w:rsidP="00B328D5">
      <w:pPr>
        <w:pStyle w:val="Bezodstpw"/>
        <w:jc w:val="both"/>
        <w:rPr>
          <w:rFonts w:ascii="Arial" w:hAnsi="Arial" w:cs="Arial"/>
          <w:sz w:val="22"/>
          <w:szCs w:val="22"/>
          <w:lang w:eastAsia="en-US"/>
        </w:rPr>
      </w:pPr>
    </w:p>
    <w:p w14:paraId="7DCF5472" w14:textId="77777777" w:rsidR="00B328D5" w:rsidRPr="00EA0615" w:rsidRDefault="00B328D5" w:rsidP="00B328D5">
      <w:pPr>
        <w:rPr>
          <w:rFonts w:ascii="Arial" w:hAnsi="Arial" w:cs="Arial"/>
          <w:sz w:val="22"/>
          <w:szCs w:val="22"/>
          <w:lang w:eastAsia="en-US"/>
        </w:rPr>
      </w:pPr>
    </w:p>
    <w:p w14:paraId="15E78B62" w14:textId="77777777" w:rsidR="00B328D5" w:rsidRPr="00EA0615" w:rsidRDefault="00B328D5" w:rsidP="00B328D5">
      <w:pPr>
        <w:rPr>
          <w:rFonts w:ascii="Arial" w:hAnsi="Arial" w:cs="Arial"/>
          <w:b/>
          <w:sz w:val="22"/>
          <w:szCs w:val="22"/>
        </w:rPr>
      </w:pPr>
    </w:p>
    <w:p w14:paraId="6EDAECB7" w14:textId="77777777" w:rsidR="00B328D5" w:rsidRPr="00EA0615" w:rsidRDefault="00B328D5" w:rsidP="00B328D5">
      <w:pPr>
        <w:rPr>
          <w:rFonts w:ascii="Arial" w:hAnsi="Arial" w:cs="Arial"/>
          <w:b/>
          <w:sz w:val="22"/>
          <w:szCs w:val="22"/>
        </w:rPr>
      </w:pPr>
    </w:p>
    <w:p w14:paraId="09C4C883" w14:textId="77777777" w:rsidR="008147C4" w:rsidRDefault="008147C4" w:rsidP="00B328D5">
      <w:pPr>
        <w:rPr>
          <w:rFonts w:ascii="Arial" w:hAnsi="Arial" w:cs="Arial"/>
          <w:b/>
          <w:sz w:val="22"/>
          <w:szCs w:val="22"/>
        </w:rPr>
      </w:pPr>
    </w:p>
    <w:p w14:paraId="6F2A949C" w14:textId="60076D59" w:rsidR="008147C4" w:rsidRDefault="008147C4" w:rsidP="00B328D5">
      <w:pPr>
        <w:rPr>
          <w:rFonts w:ascii="Arial" w:hAnsi="Arial" w:cs="Arial"/>
          <w:b/>
          <w:sz w:val="22"/>
          <w:szCs w:val="22"/>
        </w:rPr>
      </w:pPr>
    </w:p>
    <w:p w14:paraId="17FACF2B" w14:textId="0BEA6450" w:rsidR="00447334" w:rsidRDefault="00447334" w:rsidP="00B328D5">
      <w:pPr>
        <w:rPr>
          <w:rFonts w:ascii="Arial" w:hAnsi="Arial" w:cs="Arial"/>
          <w:b/>
          <w:sz w:val="22"/>
          <w:szCs w:val="22"/>
        </w:rPr>
      </w:pPr>
    </w:p>
    <w:p w14:paraId="3A1713AD" w14:textId="225A99AF" w:rsidR="00447334" w:rsidRDefault="00447334" w:rsidP="00B328D5">
      <w:pPr>
        <w:rPr>
          <w:rFonts w:ascii="Arial" w:hAnsi="Arial" w:cs="Arial"/>
          <w:b/>
          <w:sz w:val="22"/>
          <w:szCs w:val="22"/>
        </w:rPr>
      </w:pPr>
    </w:p>
    <w:p w14:paraId="08C68D25" w14:textId="44216B41" w:rsidR="00447334" w:rsidRDefault="00447334" w:rsidP="00B328D5">
      <w:pPr>
        <w:rPr>
          <w:rFonts w:ascii="Arial" w:hAnsi="Arial" w:cs="Arial"/>
          <w:b/>
          <w:sz w:val="22"/>
          <w:szCs w:val="22"/>
        </w:rPr>
      </w:pPr>
    </w:p>
    <w:p w14:paraId="511C79E6" w14:textId="4C7D4BDD" w:rsidR="00447334" w:rsidRDefault="00447334" w:rsidP="00B328D5">
      <w:pPr>
        <w:rPr>
          <w:rFonts w:ascii="Arial" w:hAnsi="Arial" w:cs="Arial"/>
          <w:b/>
          <w:sz w:val="22"/>
          <w:szCs w:val="22"/>
        </w:rPr>
      </w:pPr>
    </w:p>
    <w:p w14:paraId="7DD438EB" w14:textId="51989531" w:rsidR="00447334" w:rsidRDefault="00447334" w:rsidP="00B328D5">
      <w:pPr>
        <w:rPr>
          <w:rFonts w:ascii="Arial" w:hAnsi="Arial" w:cs="Arial"/>
          <w:b/>
          <w:sz w:val="22"/>
          <w:szCs w:val="22"/>
        </w:rPr>
      </w:pPr>
    </w:p>
    <w:p w14:paraId="3B62A4A5" w14:textId="77777777" w:rsidR="00447334" w:rsidRDefault="00447334" w:rsidP="00B328D5">
      <w:pPr>
        <w:rPr>
          <w:rFonts w:ascii="Arial" w:hAnsi="Arial" w:cs="Arial"/>
          <w:b/>
          <w:sz w:val="22"/>
          <w:szCs w:val="22"/>
        </w:rPr>
      </w:pPr>
    </w:p>
    <w:p w14:paraId="5FB81892" w14:textId="723E9C84" w:rsidR="00B328D5" w:rsidRPr="00EA0615" w:rsidRDefault="00B328D5" w:rsidP="008147C4">
      <w:pPr>
        <w:jc w:val="right"/>
        <w:rPr>
          <w:rFonts w:ascii="Arial" w:hAnsi="Arial" w:cs="Arial"/>
          <w:b/>
          <w:sz w:val="22"/>
          <w:szCs w:val="22"/>
        </w:rPr>
      </w:pPr>
      <w:r w:rsidRPr="00EA0615">
        <w:rPr>
          <w:rFonts w:ascii="Arial" w:hAnsi="Arial" w:cs="Arial"/>
          <w:b/>
          <w:sz w:val="22"/>
          <w:szCs w:val="22"/>
        </w:rPr>
        <w:t>Załącznik T do umowy</w:t>
      </w:r>
      <w:r w:rsidR="008147C4">
        <w:rPr>
          <w:rFonts w:ascii="Arial" w:hAnsi="Arial" w:cs="Arial"/>
          <w:b/>
          <w:sz w:val="22"/>
          <w:szCs w:val="22"/>
        </w:rPr>
        <w:t xml:space="preserve"> nr … z dnia …</w:t>
      </w:r>
    </w:p>
    <w:p w14:paraId="34938F0D" w14:textId="77777777" w:rsidR="00B328D5" w:rsidRPr="00EA0615" w:rsidRDefault="00B328D5" w:rsidP="00B328D5">
      <w:pPr>
        <w:rPr>
          <w:rFonts w:ascii="Arial" w:hAnsi="Arial" w:cs="Arial"/>
          <w:sz w:val="22"/>
          <w:szCs w:val="22"/>
        </w:rPr>
      </w:pPr>
    </w:p>
    <w:p w14:paraId="22570E3D" w14:textId="63BFA031" w:rsidR="00B328D5" w:rsidRPr="00EA0615" w:rsidRDefault="008147C4" w:rsidP="008147C4">
      <w:pPr>
        <w:jc w:val="center"/>
        <w:rPr>
          <w:rFonts w:ascii="Arial" w:hAnsi="Arial" w:cs="Arial"/>
          <w:sz w:val="22"/>
          <w:szCs w:val="22"/>
        </w:rPr>
      </w:pPr>
      <w:r w:rsidRPr="00125152">
        <w:rPr>
          <w:rFonts w:ascii="Arial" w:hAnsi="Arial" w:cs="Arial"/>
          <w:sz w:val="22"/>
          <w:szCs w:val="22"/>
          <w:lang w:eastAsia="en-US"/>
        </w:rPr>
        <w:t>T Potwierdzenie wymogów Specyfikacji  Warunków Zamówienia przetargu nieograniczonego ZTZ PN</w:t>
      </w:r>
      <w:r w:rsidR="003A30CA">
        <w:rPr>
          <w:rFonts w:ascii="Arial" w:hAnsi="Arial" w:cs="Arial"/>
          <w:sz w:val="22"/>
          <w:szCs w:val="22"/>
          <w:lang w:eastAsia="en-US"/>
        </w:rPr>
        <w:t>/02</w:t>
      </w:r>
      <w:r w:rsidRPr="00125152">
        <w:rPr>
          <w:rFonts w:ascii="Arial" w:hAnsi="Arial" w:cs="Arial"/>
          <w:sz w:val="22"/>
          <w:szCs w:val="22"/>
          <w:lang w:eastAsia="en-US"/>
        </w:rPr>
        <w:t>/2021.</w:t>
      </w:r>
    </w:p>
    <w:p w14:paraId="00C9F223" w14:textId="77777777" w:rsidR="00B328D5" w:rsidRPr="00EA0615" w:rsidRDefault="00B328D5" w:rsidP="00B328D5">
      <w:pPr>
        <w:rPr>
          <w:rFonts w:ascii="Arial" w:hAnsi="Arial" w:cs="Arial"/>
          <w:sz w:val="22"/>
          <w:szCs w:val="22"/>
        </w:rPr>
      </w:pPr>
    </w:p>
    <w:p w14:paraId="5E5AD020" w14:textId="77777777" w:rsidR="00B328D5" w:rsidRPr="00EA0615" w:rsidRDefault="00B328D5" w:rsidP="00B328D5">
      <w:pPr>
        <w:rPr>
          <w:rFonts w:ascii="Arial" w:hAnsi="Arial" w:cs="Arial"/>
          <w:sz w:val="22"/>
          <w:szCs w:val="22"/>
        </w:rPr>
      </w:pPr>
      <w:r w:rsidRPr="00EA0615">
        <w:rPr>
          <w:rFonts w:ascii="Arial" w:hAnsi="Arial" w:cs="Arial"/>
          <w:sz w:val="22"/>
          <w:szCs w:val="22"/>
        </w:rPr>
        <w:t>Nazwa Wykonawcy</w:t>
      </w:r>
    </w:p>
    <w:p w14:paraId="5CEF4A4B" w14:textId="77777777" w:rsidR="00B328D5" w:rsidRPr="00EA0615" w:rsidRDefault="00B328D5" w:rsidP="00B328D5">
      <w:pPr>
        <w:rPr>
          <w:rFonts w:ascii="Arial" w:hAnsi="Arial" w:cs="Arial"/>
          <w:sz w:val="22"/>
          <w:szCs w:val="22"/>
        </w:rPr>
      </w:pPr>
    </w:p>
    <w:p w14:paraId="63020F69" w14:textId="5F9B270C" w:rsidR="00B328D5" w:rsidRPr="00EA0615" w:rsidRDefault="00B328D5" w:rsidP="00B328D5">
      <w:pPr>
        <w:rPr>
          <w:rFonts w:ascii="Arial" w:hAnsi="Arial" w:cs="Arial"/>
          <w:sz w:val="22"/>
          <w:szCs w:val="22"/>
        </w:rPr>
      </w:pPr>
      <w:r w:rsidRPr="00EA0615">
        <w:rPr>
          <w:rFonts w:ascii="Arial" w:hAnsi="Arial" w:cs="Arial"/>
          <w:sz w:val="22"/>
          <w:szCs w:val="22"/>
        </w:rPr>
        <w:t>1.Aut</w:t>
      </w:r>
      <w:r w:rsidR="00125152">
        <w:rPr>
          <w:rFonts w:ascii="Arial" w:hAnsi="Arial" w:cs="Arial"/>
          <w:sz w:val="22"/>
          <w:szCs w:val="22"/>
        </w:rPr>
        <w:t>o</w:t>
      </w:r>
      <w:r w:rsidRPr="00EA0615">
        <w:rPr>
          <w:rFonts w:ascii="Arial" w:hAnsi="Arial" w:cs="Arial"/>
          <w:sz w:val="22"/>
          <w:szCs w:val="22"/>
        </w:rPr>
        <w:t>bus</w:t>
      </w:r>
      <w:r w:rsidR="008147C4">
        <w:rPr>
          <w:rFonts w:ascii="Arial" w:hAnsi="Arial" w:cs="Arial"/>
          <w:sz w:val="22"/>
          <w:szCs w:val="22"/>
        </w:rPr>
        <w:t>y typu MIDI</w:t>
      </w:r>
      <w:r w:rsidRPr="00EA0615">
        <w:rPr>
          <w:rFonts w:ascii="Arial" w:hAnsi="Arial" w:cs="Arial"/>
          <w:sz w:val="22"/>
          <w:szCs w:val="22"/>
        </w:rPr>
        <w:t xml:space="preserve"> </w:t>
      </w:r>
      <w:r w:rsidR="008147C4">
        <w:rPr>
          <w:rFonts w:ascii="Arial" w:hAnsi="Arial" w:cs="Arial"/>
          <w:sz w:val="22"/>
          <w:szCs w:val="22"/>
        </w:rPr>
        <w:t>– marka, model, opis rozwiązań technicznych zgodnie z załącznikiem nr 1a do SWZ</w:t>
      </w:r>
    </w:p>
    <w:p w14:paraId="23199891" w14:textId="729486B8" w:rsidR="00B328D5" w:rsidRDefault="008147C4" w:rsidP="00B328D5">
      <w:pPr>
        <w:rPr>
          <w:rFonts w:ascii="Arial" w:hAnsi="Arial" w:cs="Arial"/>
          <w:sz w:val="22"/>
          <w:szCs w:val="22"/>
        </w:rPr>
      </w:pPr>
      <w:r>
        <w:rPr>
          <w:rFonts w:ascii="Arial" w:hAnsi="Arial" w:cs="Arial"/>
          <w:sz w:val="22"/>
          <w:szCs w:val="22"/>
        </w:rPr>
        <w:t>…</w:t>
      </w:r>
    </w:p>
    <w:p w14:paraId="693E629E" w14:textId="5BE8D7B8" w:rsidR="008147C4" w:rsidRDefault="00D82D5B" w:rsidP="008147C4">
      <w:pPr>
        <w:rPr>
          <w:rFonts w:ascii="Arial" w:hAnsi="Arial" w:cs="Arial"/>
          <w:sz w:val="22"/>
          <w:szCs w:val="22"/>
        </w:rPr>
      </w:pPr>
      <w:r>
        <w:rPr>
          <w:rFonts w:ascii="Arial" w:hAnsi="Arial" w:cs="Arial"/>
          <w:sz w:val="22"/>
          <w:szCs w:val="22"/>
        </w:rPr>
        <w:t>2</w:t>
      </w:r>
      <w:r w:rsidR="008147C4" w:rsidRPr="00EA0615">
        <w:rPr>
          <w:rFonts w:ascii="Arial" w:hAnsi="Arial" w:cs="Arial"/>
          <w:sz w:val="22"/>
          <w:szCs w:val="22"/>
        </w:rPr>
        <w:t>.Aut</w:t>
      </w:r>
      <w:r w:rsidR="008147C4">
        <w:rPr>
          <w:rFonts w:ascii="Arial" w:hAnsi="Arial" w:cs="Arial"/>
          <w:sz w:val="22"/>
          <w:szCs w:val="22"/>
        </w:rPr>
        <w:t>o</w:t>
      </w:r>
      <w:r w:rsidR="008147C4" w:rsidRPr="00EA0615">
        <w:rPr>
          <w:rFonts w:ascii="Arial" w:hAnsi="Arial" w:cs="Arial"/>
          <w:sz w:val="22"/>
          <w:szCs w:val="22"/>
        </w:rPr>
        <w:t>bus</w:t>
      </w:r>
      <w:r w:rsidR="008147C4">
        <w:rPr>
          <w:rFonts w:ascii="Arial" w:hAnsi="Arial" w:cs="Arial"/>
          <w:sz w:val="22"/>
          <w:szCs w:val="22"/>
        </w:rPr>
        <w:t>y typu MAXI</w:t>
      </w:r>
      <w:r w:rsidR="008147C4" w:rsidRPr="00EA0615">
        <w:rPr>
          <w:rFonts w:ascii="Arial" w:hAnsi="Arial" w:cs="Arial"/>
          <w:sz w:val="22"/>
          <w:szCs w:val="22"/>
        </w:rPr>
        <w:t xml:space="preserve"> </w:t>
      </w:r>
      <w:r w:rsidR="008147C4">
        <w:rPr>
          <w:rFonts w:ascii="Arial" w:hAnsi="Arial" w:cs="Arial"/>
          <w:sz w:val="22"/>
          <w:szCs w:val="22"/>
        </w:rPr>
        <w:t>– marka, model, opis rozwiązań technicznych zgodnie z załącznikiem nr 1</w:t>
      </w:r>
      <w:r w:rsidR="00C017D4">
        <w:rPr>
          <w:rFonts w:ascii="Arial" w:hAnsi="Arial" w:cs="Arial"/>
          <w:sz w:val="22"/>
          <w:szCs w:val="22"/>
        </w:rPr>
        <w:t>b</w:t>
      </w:r>
      <w:r w:rsidR="008147C4">
        <w:rPr>
          <w:rFonts w:ascii="Arial" w:hAnsi="Arial" w:cs="Arial"/>
          <w:sz w:val="22"/>
          <w:szCs w:val="22"/>
        </w:rPr>
        <w:t xml:space="preserve"> do SWZ</w:t>
      </w:r>
    </w:p>
    <w:p w14:paraId="25C21077" w14:textId="68E36113" w:rsidR="008147C4" w:rsidRPr="00EA0615" w:rsidRDefault="008147C4" w:rsidP="008147C4">
      <w:pPr>
        <w:rPr>
          <w:rFonts w:ascii="Arial" w:hAnsi="Arial" w:cs="Arial"/>
          <w:sz w:val="22"/>
          <w:szCs w:val="22"/>
        </w:rPr>
      </w:pPr>
      <w:r>
        <w:rPr>
          <w:rFonts w:ascii="Arial" w:hAnsi="Arial" w:cs="Arial"/>
          <w:sz w:val="22"/>
          <w:szCs w:val="22"/>
        </w:rPr>
        <w:t>…</w:t>
      </w:r>
    </w:p>
    <w:p w14:paraId="195A3087" w14:textId="71C35DBF" w:rsidR="008147C4" w:rsidRPr="00EA0615" w:rsidRDefault="00D82D5B" w:rsidP="008147C4">
      <w:pPr>
        <w:rPr>
          <w:rFonts w:ascii="Arial" w:hAnsi="Arial" w:cs="Arial"/>
          <w:sz w:val="22"/>
          <w:szCs w:val="22"/>
        </w:rPr>
      </w:pPr>
      <w:r>
        <w:rPr>
          <w:rFonts w:ascii="Arial" w:hAnsi="Arial" w:cs="Arial"/>
          <w:sz w:val="22"/>
          <w:szCs w:val="22"/>
        </w:rPr>
        <w:t>3</w:t>
      </w:r>
      <w:r w:rsidR="008147C4" w:rsidRPr="00EA0615">
        <w:rPr>
          <w:rFonts w:ascii="Arial" w:hAnsi="Arial" w:cs="Arial"/>
          <w:sz w:val="22"/>
          <w:szCs w:val="22"/>
        </w:rPr>
        <w:t>.Aut</w:t>
      </w:r>
      <w:r w:rsidR="008147C4">
        <w:rPr>
          <w:rFonts w:ascii="Arial" w:hAnsi="Arial" w:cs="Arial"/>
          <w:sz w:val="22"/>
          <w:szCs w:val="22"/>
        </w:rPr>
        <w:t>o</w:t>
      </w:r>
      <w:r w:rsidR="008147C4" w:rsidRPr="00EA0615">
        <w:rPr>
          <w:rFonts w:ascii="Arial" w:hAnsi="Arial" w:cs="Arial"/>
          <w:sz w:val="22"/>
          <w:szCs w:val="22"/>
        </w:rPr>
        <w:t>bus</w:t>
      </w:r>
      <w:r w:rsidR="008147C4">
        <w:rPr>
          <w:rFonts w:ascii="Arial" w:hAnsi="Arial" w:cs="Arial"/>
          <w:sz w:val="22"/>
          <w:szCs w:val="22"/>
        </w:rPr>
        <w:t>y typu MEGA</w:t>
      </w:r>
      <w:r w:rsidR="008147C4" w:rsidRPr="00EA0615">
        <w:rPr>
          <w:rFonts w:ascii="Arial" w:hAnsi="Arial" w:cs="Arial"/>
          <w:sz w:val="22"/>
          <w:szCs w:val="22"/>
        </w:rPr>
        <w:t xml:space="preserve"> </w:t>
      </w:r>
      <w:r w:rsidR="008147C4">
        <w:rPr>
          <w:rFonts w:ascii="Arial" w:hAnsi="Arial" w:cs="Arial"/>
          <w:sz w:val="22"/>
          <w:szCs w:val="22"/>
        </w:rPr>
        <w:t>– marka, model, opis rozwiązań technicznych zgodnie z załącznikiem nr 1</w:t>
      </w:r>
      <w:r w:rsidR="00C017D4">
        <w:rPr>
          <w:rFonts w:ascii="Arial" w:hAnsi="Arial" w:cs="Arial"/>
          <w:sz w:val="22"/>
          <w:szCs w:val="22"/>
        </w:rPr>
        <w:t>c</w:t>
      </w:r>
      <w:r w:rsidR="008147C4">
        <w:rPr>
          <w:rFonts w:ascii="Arial" w:hAnsi="Arial" w:cs="Arial"/>
          <w:sz w:val="22"/>
          <w:szCs w:val="22"/>
        </w:rPr>
        <w:t xml:space="preserve"> do SWZ</w:t>
      </w:r>
    </w:p>
    <w:p w14:paraId="560B50A2" w14:textId="12B159E6" w:rsidR="008147C4" w:rsidRDefault="008147C4" w:rsidP="00B328D5">
      <w:pPr>
        <w:rPr>
          <w:rFonts w:ascii="Arial" w:hAnsi="Arial" w:cs="Arial"/>
          <w:sz w:val="22"/>
          <w:szCs w:val="22"/>
        </w:rPr>
      </w:pPr>
      <w:r>
        <w:rPr>
          <w:rFonts w:ascii="Arial" w:hAnsi="Arial" w:cs="Arial"/>
          <w:sz w:val="22"/>
          <w:szCs w:val="22"/>
        </w:rPr>
        <w:t>…</w:t>
      </w:r>
    </w:p>
    <w:p w14:paraId="512F6872" w14:textId="6F5BDA6A" w:rsidR="00A87DFA" w:rsidRPr="00EA0615" w:rsidRDefault="00A87DFA" w:rsidP="00A87DFA">
      <w:pPr>
        <w:pStyle w:val="Bezodstpw"/>
        <w:rPr>
          <w:rFonts w:ascii="Arial" w:hAnsi="Arial" w:cs="Arial"/>
          <w:sz w:val="22"/>
          <w:szCs w:val="22"/>
          <w:lang w:eastAsia="en-US"/>
        </w:rPr>
      </w:pPr>
      <w:r>
        <w:rPr>
          <w:rFonts w:ascii="Arial" w:hAnsi="Arial" w:cs="Arial"/>
          <w:sz w:val="22"/>
          <w:szCs w:val="22"/>
        </w:rPr>
        <w:t>4</w:t>
      </w:r>
      <w:r w:rsidRPr="00EA0615">
        <w:rPr>
          <w:rFonts w:ascii="Arial" w:hAnsi="Arial" w:cs="Arial"/>
          <w:sz w:val="22"/>
          <w:szCs w:val="22"/>
        </w:rPr>
        <w:t>.Aut</w:t>
      </w:r>
      <w:r>
        <w:rPr>
          <w:rFonts w:ascii="Arial" w:hAnsi="Arial" w:cs="Arial"/>
          <w:sz w:val="22"/>
          <w:szCs w:val="22"/>
        </w:rPr>
        <w:t>o</w:t>
      </w:r>
      <w:r w:rsidRPr="00EA0615">
        <w:rPr>
          <w:rFonts w:ascii="Arial" w:hAnsi="Arial" w:cs="Arial"/>
          <w:sz w:val="22"/>
          <w:szCs w:val="22"/>
        </w:rPr>
        <w:t>bus</w:t>
      </w:r>
      <w:r>
        <w:rPr>
          <w:rFonts w:ascii="Arial" w:hAnsi="Arial" w:cs="Arial"/>
          <w:sz w:val="22"/>
          <w:szCs w:val="22"/>
        </w:rPr>
        <w:t>y rezerwowe typu MIDI</w:t>
      </w:r>
      <w:r w:rsidRPr="00EA0615">
        <w:rPr>
          <w:rFonts w:ascii="Arial" w:hAnsi="Arial" w:cs="Arial"/>
          <w:sz w:val="22"/>
          <w:szCs w:val="22"/>
        </w:rPr>
        <w:t xml:space="preserve"> </w:t>
      </w:r>
      <w:r>
        <w:rPr>
          <w:rFonts w:ascii="Arial" w:hAnsi="Arial" w:cs="Arial"/>
          <w:sz w:val="22"/>
          <w:szCs w:val="22"/>
        </w:rPr>
        <w:t xml:space="preserve">– marka, model, opis napędu zgodnie z </w:t>
      </w:r>
      <w:r w:rsidRPr="00EA0615">
        <w:rPr>
          <w:rFonts w:ascii="Arial" w:hAnsi="Arial" w:cs="Arial"/>
          <w:sz w:val="22"/>
          <w:szCs w:val="22"/>
          <w:lang w:eastAsia="en-US"/>
        </w:rPr>
        <w:t>§ 2</w:t>
      </w:r>
      <w:r>
        <w:rPr>
          <w:rFonts w:ascii="Arial" w:hAnsi="Arial" w:cs="Arial"/>
          <w:sz w:val="22"/>
          <w:szCs w:val="22"/>
          <w:lang w:eastAsia="en-US"/>
        </w:rPr>
        <w:t xml:space="preserve"> ust. 12 lit. a) Umowy</w:t>
      </w:r>
    </w:p>
    <w:p w14:paraId="69B55CD9" w14:textId="77777777" w:rsidR="00A87DFA" w:rsidRDefault="00A87DFA" w:rsidP="00A87DFA">
      <w:pPr>
        <w:rPr>
          <w:rFonts w:ascii="Arial" w:hAnsi="Arial" w:cs="Arial"/>
          <w:sz w:val="22"/>
          <w:szCs w:val="22"/>
        </w:rPr>
      </w:pPr>
      <w:r>
        <w:rPr>
          <w:rFonts w:ascii="Arial" w:hAnsi="Arial" w:cs="Arial"/>
          <w:sz w:val="22"/>
          <w:szCs w:val="22"/>
        </w:rPr>
        <w:t>…</w:t>
      </w:r>
    </w:p>
    <w:p w14:paraId="38D28F51" w14:textId="77777777" w:rsidR="00A87DFA" w:rsidRDefault="00A87DFA" w:rsidP="00B328D5">
      <w:pPr>
        <w:rPr>
          <w:rFonts w:ascii="Arial" w:hAnsi="Arial" w:cs="Arial"/>
          <w:sz w:val="22"/>
          <w:szCs w:val="22"/>
        </w:rPr>
      </w:pPr>
    </w:p>
    <w:p w14:paraId="32CB1092" w14:textId="46E0B4AD" w:rsidR="00A87DFA" w:rsidRPr="00EA0615" w:rsidRDefault="00A87DFA" w:rsidP="00A87DFA">
      <w:pPr>
        <w:pStyle w:val="Bezodstpw"/>
        <w:rPr>
          <w:rFonts w:ascii="Arial" w:hAnsi="Arial" w:cs="Arial"/>
          <w:sz w:val="22"/>
          <w:szCs w:val="22"/>
          <w:lang w:eastAsia="en-US"/>
        </w:rPr>
      </w:pPr>
      <w:r>
        <w:rPr>
          <w:rFonts w:ascii="Arial" w:hAnsi="Arial" w:cs="Arial"/>
          <w:sz w:val="22"/>
          <w:szCs w:val="22"/>
        </w:rPr>
        <w:t xml:space="preserve">5. </w:t>
      </w:r>
      <w:r w:rsidRPr="00EA0615">
        <w:rPr>
          <w:rFonts w:ascii="Arial" w:hAnsi="Arial" w:cs="Arial"/>
          <w:sz w:val="22"/>
          <w:szCs w:val="22"/>
        </w:rPr>
        <w:t>Aut</w:t>
      </w:r>
      <w:r>
        <w:rPr>
          <w:rFonts w:ascii="Arial" w:hAnsi="Arial" w:cs="Arial"/>
          <w:sz w:val="22"/>
          <w:szCs w:val="22"/>
        </w:rPr>
        <w:t>o</w:t>
      </w:r>
      <w:r w:rsidRPr="00EA0615">
        <w:rPr>
          <w:rFonts w:ascii="Arial" w:hAnsi="Arial" w:cs="Arial"/>
          <w:sz w:val="22"/>
          <w:szCs w:val="22"/>
        </w:rPr>
        <w:t>bus</w:t>
      </w:r>
      <w:r>
        <w:rPr>
          <w:rFonts w:ascii="Arial" w:hAnsi="Arial" w:cs="Arial"/>
          <w:sz w:val="22"/>
          <w:szCs w:val="22"/>
        </w:rPr>
        <w:t>y rezerwowe typu MAXI lub MEGA</w:t>
      </w:r>
      <w:r w:rsidRPr="00EA0615">
        <w:rPr>
          <w:rFonts w:ascii="Arial" w:hAnsi="Arial" w:cs="Arial"/>
          <w:sz w:val="22"/>
          <w:szCs w:val="22"/>
        </w:rPr>
        <w:t xml:space="preserve"> </w:t>
      </w:r>
      <w:r>
        <w:rPr>
          <w:rFonts w:ascii="Arial" w:hAnsi="Arial" w:cs="Arial"/>
          <w:sz w:val="22"/>
          <w:szCs w:val="22"/>
        </w:rPr>
        <w:t xml:space="preserve">– marka, model, opis napędu zgodnie z </w:t>
      </w:r>
      <w:r w:rsidRPr="00EA0615">
        <w:rPr>
          <w:rFonts w:ascii="Arial" w:hAnsi="Arial" w:cs="Arial"/>
          <w:sz w:val="22"/>
          <w:szCs w:val="22"/>
          <w:lang w:eastAsia="en-US"/>
        </w:rPr>
        <w:t>§ 2</w:t>
      </w:r>
      <w:r>
        <w:rPr>
          <w:rFonts w:ascii="Arial" w:hAnsi="Arial" w:cs="Arial"/>
          <w:sz w:val="22"/>
          <w:szCs w:val="22"/>
          <w:lang w:eastAsia="en-US"/>
        </w:rPr>
        <w:t xml:space="preserve"> ust. 12 lit. </w:t>
      </w:r>
      <w:r w:rsidR="008F5FC3">
        <w:rPr>
          <w:rFonts w:ascii="Arial" w:hAnsi="Arial" w:cs="Arial"/>
          <w:sz w:val="22"/>
          <w:szCs w:val="22"/>
          <w:lang w:eastAsia="en-US"/>
        </w:rPr>
        <w:t>b</w:t>
      </w:r>
      <w:r>
        <w:rPr>
          <w:rFonts w:ascii="Arial" w:hAnsi="Arial" w:cs="Arial"/>
          <w:sz w:val="22"/>
          <w:szCs w:val="22"/>
          <w:lang w:eastAsia="en-US"/>
        </w:rPr>
        <w:t>) Umowy</w:t>
      </w:r>
    </w:p>
    <w:p w14:paraId="33476FE8" w14:textId="77777777" w:rsidR="00A87DFA" w:rsidRDefault="00A87DFA" w:rsidP="00A87DFA">
      <w:pPr>
        <w:rPr>
          <w:rFonts w:ascii="Arial" w:hAnsi="Arial" w:cs="Arial"/>
          <w:sz w:val="22"/>
          <w:szCs w:val="22"/>
        </w:rPr>
      </w:pPr>
      <w:r>
        <w:rPr>
          <w:rFonts w:ascii="Arial" w:hAnsi="Arial" w:cs="Arial"/>
          <w:sz w:val="22"/>
          <w:szCs w:val="22"/>
        </w:rPr>
        <w:t>…</w:t>
      </w:r>
    </w:p>
    <w:p w14:paraId="1341A8E2" w14:textId="77777777" w:rsidR="008147C4" w:rsidRPr="00EA0615" w:rsidRDefault="008147C4" w:rsidP="00B328D5">
      <w:pPr>
        <w:rPr>
          <w:rFonts w:ascii="Arial" w:hAnsi="Arial" w:cs="Arial"/>
          <w:sz w:val="22"/>
          <w:szCs w:val="22"/>
        </w:rPr>
      </w:pPr>
    </w:p>
    <w:p w14:paraId="27FEC94B" w14:textId="0076C01C" w:rsidR="00B328D5" w:rsidRPr="00EA0615" w:rsidRDefault="00B328D5" w:rsidP="00B328D5">
      <w:pPr>
        <w:rPr>
          <w:rFonts w:ascii="Arial" w:hAnsi="Arial" w:cs="Arial"/>
          <w:sz w:val="22"/>
          <w:szCs w:val="22"/>
        </w:rPr>
      </w:pPr>
      <w:r w:rsidRPr="00EA0615">
        <w:rPr>
          <w:rFonts w:ascii="Arial" w:hAnsi="Arial" w:cs="Arial"/>
          <w:sz w:val="22"/>
          <w:szCs w:val="22"/>
        </w:rPr>
        <w:t>UWAGI: ………………………………………………………………………………………………………………….</w:t>
      </w:r>
    </w:p>
    <w:p w14:paraId="747D1B2F" w14:textId="77777777" w:rsidR="00B328D5" w:rsidRPr="00EA0615" w:rsidRDefault="00B328D5" w:rsidP="00B328D5">
      <w:pPr>
        <w:rPr>
          <w:rFonts w:ascii="Arial" w:hAnsi="Arial" w:cs="Arial"/>
          <w:sz w:val="22"/>
          <w:szCs w:val="22"/>
        </w:rPr>
      </w:pPr>
    </w:p>
    <w:p w14:paraId="7E88CB36" w14:textId="77777777" w:rsidR="00B328D5" w:rsidRPr="00EA0615" w:rsidRDefault="00B328D5" w:rsidP="00B328D5">
      <w:pPr>
        <w:rPr>
          <w:rFonts w:ascii="Arial" w:hAnsi="Arial" w:cs="Arial"/>
          <w:sz w:val="22"/>
          <w:szCs w:val="22"/>
        </w:rPr>
      </w:pPr>
    </w:p>
    <w:p w14:paraId="60E8E19C" w14:textId="77777777" w:rsidR="00B328D5" w:rsidRPr="00EA0615" w:rsidRDefault="00B328D5" w:rsidP="00B328D5">
      <w:pPr>
        <w:rPr>
          <w:rFonts w:ascii="Arial" w:hAnsi="Arial" w:cs="Arial"/>
          <w:sz w:val="22"/>
          <w:szCs w:val="22"/>
        </w:rPr>
      </w:pPr>
    </w:p>
    <w:p w14:paraId="6123F569" w14:textId="77777777" w:rsidR="00B328D5" w:rsidRPr="00EA0615" w:rsidRDefault="00B328D5" w:rsidP="00B328D5">
      <w:pPr>
        <w:rPr>
          <w:rFonts w:ascii="Arial" w:hAnsi="Arial" w:cs="Arial"/>
          <w:sz w:val="22"/>
          <w:szCs w:val="22"/>
        </w:rPr>
      </w:pPr>
    </w:p>
    <w:p w14:paraId="3B8AB1E2" w14:textId="77777777" w:rsidR="00B328D5" w:rsidRPr="00EA0615" w:rsidRDefault="00B328D5" w:rsidP="00B328D5">
      <w:pPr>
        <w:rPr>
          <w:rFonts w:ascii="Arial" w:hAnsi="Arial" w:cs="Arial"/>
          <w:sz w:val="22"/>
          <w:szCs w:val="22"/>
        </w:rPr>
      </w:pPr>
    </w:p>
    <w:p w14:paraId="52D704CA" w14:textId="77777777" w:rsidR="00B328D5" w:rsidRPr="00EA0615" w:rsidRDefault="00B328D5" w:rsidP="00B328D5">
      <w:pPr>
        <w:rPr>
          <w:rFonts w:ascii="Arial" w:hAnsi="Arial" w:cs="Arial"/>
          <w:sz w:val="22"/>
          <w:szCs w:val="22"/>
        </w:rPr>
      </w:pPr>
    </w:p>
    <w:p w14:paraId="1DDFA37C" w14:textId="77777777" w:rsidR="00B328D5" w:rsidRPr="00EA0615" w:rsidRDefault="00B328D5" w:rsidP="00B328D5">
      <w:pPr>
        <w:rPr>
          <w:rFonts w:ascii="Arial" w:hAnsi="Arial" w:cs="Arial"/>
          <w:sz w:val="22"/>
          <w:szCs w:val="22"/>
        </w:rPr>
      </w:pPr>
      <w:r w:rsidRPr="00EA0615">
        <w:rPr>
          <w:rFonts w:ascii="Arial" w:hAnsi="Arial" w:cs="Arial"/>
          <w:sz w:val="22"/>
          <w:szCs w:val="22"/>
        </w:rPr>
        <w:t>Załącznik podpisano w dniu:…….…</w:t>
      </w:r>
    </w:p>
    <w:p w14:paraId="278F8751" w14:textId="77777777" w:rsidR="00B328D5" w:rsidRPr="00EA0615" w:rsidRDefault="00B328D5" w:rsidP="00B328D5">
      <w:pPr>
        <w:rPr>
          <w:rFonts w:ascii="Arial" w:hAnsi="Arial" w:cs="Arial"/>
          <w:sz w:val="22"/>
          <w:szCs w:val="22"/>
        </w:rPr>
      </w:pPr>
    </w:p>
    <w:p w14:paraId="4846FBE7" w14:textId="77777777" w:rsidR="00B328D5" w:rsidRPr="00EA0615" w:rsidRDefault="00B328D5" w:rsidP="00B328D5">
      <w:pPr>
        <w:rPr>
          <w:rFonts w:ascii="Arial" w:hAnsi="Arial" w:cs="Arial"/>
          <w:sz w:val="22"/>
          <w:szCs w:val="22"/>
        </w:rPr>
      </w:pPr>
    </w:p>
    <w:p w14:paraId="663A9FB6" w14:textId="77777777" w:rsidR="00B328D5" w:rsidRPr="00EA0615" w:rsidRDefault="00B328D5" w:rsidP="00B328D5">
      <w:pPr>
        <w:jc w:val="center"/>
        <w:rPr>
          <w:rFonts w:ascii="Arial" w:hAnsi="Arial" w:cs="Arial"/>
          <w:sz w:val="22"/>
          <w:szCs w:val="22"/>
        </w:rPr>
      </w:pPr>
      <w:r w:rsidRPr="00EA0615">
        <w:rPr>
          <w:rFonts w:ascii="Arial" w:hAnsi="Arial" w:cs="Arial"/>
          <w:sz w:val="22"/>
          <w:szCs w:val="22"/>
        </w:rPr>
        <w:t>Zamawiający                                                                                                   Wykonawca</w:t>
      </w:r>
    </w:p>
    <w:p w14:paraId="720DFE4D" w14:textId="77777777" w:rsidR="00B328D5" w:rsidRPr="00EA0615" w:rsidRDefault="00B328D5" w:rsidP="00B328D5">
      <w:pPr>
        <w:rPr>
          <w:rFonts w:ascii="Arial" w:hAnsi="Arial" w:cs="Arial"/>
          <w:sz w:val="22"/>
          <w:szCs w:val="22"/>
        </w:rPr>
      </w:pPr>
    </w:p>
    <w:p w14:paraId="1DE1D379" w14:textId="77777777" w:rsidR="00B328D5" w:rsidRPr="00EA0615" w:rsidRDefault="00B328D5" w:rsidP="00B328D5">
      <w:pPr>
        <w:pStyle w:val="Bezodstpw"/>
        <w:rPr>
          <w:rFonts w:ascii="Arial" w:hAnsi="Arial" w:cs="Arial"/>
          <w:sz w:val="22"/>
          <w:szCs w:val="22"/>
          <w:lang w:eastAsia="en-US"/>
        </w:rPr>
      </w:pPr>
    </w:p>
    <w:p w14:paraId="7B7A9A67" w14:textId="77777777" w:rsidR="00B328D5" w:rsidRPr="00EA0615" w:rsidRDefault="00B328D5" w:rsidP="00B328D5">
      <w:pPr>
        <w:pStyle w:val="Bezodstpw"/>
        <w:rPr>
          <w:rFonts w:ascii="Arial" w:hAnsi="Arial" w:cs="Arial"/>
          <w:sz w:val="22"/>
          <w:szCs w:val="22"/>
          <w:lang w:eastAsia="en-US"/>
        </w:rPr>
      </w:pPr>
    </w:p>
    <w:p w14:paraId="29824C44" w14:textId="77777777" w:rsidR="00B328D5" w:rsidRPr="00EA0615" w:rsidRDefault="00B328D5" w:rsidP="00B328D5">
      <w:pPr>
        <w:pStyle w:val="Bezodstpw"/>
        <w:rPr>
          <w:rFonts w:ascii="Arial" w:hAnsi="Arial" w:cs="Arial"/>
          <w:sz w:val="22"/>
          <w:szCs w:val="22"/>
          <w:lang w:eastAsia="en-US"/>
        </w:rPr>
      </w:pPr>
    </w:p>
    <w:p w14:paraId="06B4A772" w14:textId="77777777" w:rsidR="00B328D5" w:rsidRPr="00EA0615" w:rsidRDefault="00B328D5" w:rsidP="00B328D5">
      <w:pPr>
        <w:pStyle w:val="Bezodstpw"/>
        <w:rPr>
          <w:rFonts w:ascii="Arial" w:hAnsi="Arial" w:cs="Arial"/>
          <w:sz w:val="22"/>
          <w:szCs w:val="22"/>
          <w:lang w:eastAsia="en-US"/>
        </w:rPr>
      </w:pPr>
    </w:p>
    <w:p w14:paraId="5B88729D" w14:textId="77777777" w:rsidR="00B328D5" w:rsidRPr="00EA0615" w:rsidRDefault="00B328D5" w:rsidP="00B328D5">
      <w:pPr>
        <w:pStyle w:val="Bezodstpw"/>
        <w:rPr>
          <w:rFonts w:ascii="Arial" w:hAnsi="Arial" w:cs="Arial"/>
          <w:sz w:val="22"/>
          <w:szCs w:val="22"/>
          <w:lang w:eastAsia="en-US"/>
        </w:rPr>
      </w:pPr>
    </w:p>
    <w:p w14:paraId="1CA1E5B3" w14:textId="77777777" w:rsidR="00B328D5" w:rsidRPr="00EA0615" w:rsidRDefault="00B328D5" w:rsidP="00B328D5">
      <w:pPr>
        <w:pStyle w:val="Bezodstpw"/>
        <w:rPr>
          <w:rFonts w:ascii="Arial" w:hAnsi="Arial" w:cs="Arial"/>
          <w:sz w:val="22"/>
          <w:szCs w:val="22"/>
          <w:lang w:eastAsia="en-US"/>
        </w:rPr>
      </w:pPr>
    </w:p>
    <w:p w14:paraId="1BE85BD7" w14:textId="77777777" w:rsidR="00683196" w:rsidRPr="00EA0615" w:rsidRDefault="00683196" w:rsidP="00683196">
      <w:pPr>
        <w:rPr>
          <w:rFonts w:ascii="Arial" w:hAnsi="Arial" w:cs="Arial"/>
          <w:sz w:val="22"/>
          <w:szCs w:val="22"/>
        </w:rPr>
      </w:pPr>
    </w:p>
    <w:p w14:paraId="3C181927" w14:textId="77777777" w:rsidR="00683196" w:rsidRPr="00EA0615" w:rsidRDefault="00683196" w:rsidP="00683196">
      <w:pPr>
        <w:rPr>
          <w:rFonts w:ascii="Arial" w:hAnsi="Arial" w:cs="Arial"/>
          <w:sz w:val="22"/>
          <w:szCs w:val="22"/>
        </w:rPr>
      </w:pPr>
    </w:p>
    <w:p w14:paraId="0389C30A" w14:textId="77777777" w:rsidR="00683196" w:rsidRPr="00EA0615" w:rsidRDefault="00683196" w:rsidP="00683196">
      <w:pPr>
        <w:rPr>
          <w:rFonts w:ascii="Arial" w:hAnsi="Arial" w:cs="Arial"/>
          <w:sz w:val="22"/>
          <w:szCs w:val="22"/>
        </w:rPr>
      </w:pPr>
    </w:p>
    <w:p w14:paraId="570C1040" w14:textId="77777777" w:rsidR="00683196" w:rsidRPr="00EA0615" w:rsidRDefault="00683196" w:rsidP="00683196">
      <w:pPr>
        <w:rPr>
          <w:rFonts w:ascii="Arial" w:hAnsi="Arial" w:cs="Arial"/>
          <w:sz w:val="22"/>
          <w:szCs w:val="22"/>
        </w:rPr>
      </w:pPr>
    </w:p>
    <w:p w14:paraId="04D85B3E" w14:textId="77777777" w:rsidR="00683196" w:rsidRPr="00EA0615" w:rsidRDefault="00683196" w:rsidP="00683196">
      <w:pPr>
        <w:rPr>
          <w:rFonts w:ascii="Arial" w:hAnsi="Arial" w:cs="Arial"/>
          <w:sz w:val="22"/>
          <w:szCs w:val="22"/>
        </w:rPr>
      </w:pPr>
    </w:p>
    <w:p w14:paraId="7B3113E4" w14:textId="77777777" w:rsidR="00683196" w:rsidRPr="00EA0615" w:rsidRDefault="00683196" w:rsidP="00683196">
      <w:pPr>
        <w:rPr>
          <w:rFonts w:ascii="Arial" w:hAnsi="Arial" w:cs="Arial"/>
          <w:sz w:val="22"/>
          <w:szCs w:val="22"/>
        </w:rPr>
      </w:pPr>
    </w:p>
    <w:p w14:paraId="24D4FEC7" w14:textId="77777777" w:rsidR="00683196" w:rsidRPr="00EA0615" w:rsidRDefault="00683196" w:rsidP="00683196">
      <w:pPr>
        <w:rPr>
          <w:rFonts w:ascii="Arial" w:hAnsi="Arial" w:cs="Arial"/>
          <w:sz w:val="22"/>
          <w:szCs w:val="22"/>
        </w:rPr>
      </w:pPr>
    </w:p>
    <w:p w14:paraId="1A3ECFF8" w14:textId="77777777" w:rsidR="00683196" w:rsidRPr="00EA0615" w:rsidRDefault="00683196" w:rsidP="00683196">
      <w:pPr>
        <w:rPr>
          <w:rFonts w:ascii="Arial" w:hAnsi="Arial" w:cs="Arial"/>
          <w:sz w:val="22"/>
          <w:szCs w:val="22"/>
        </w:rPr>
      </w:pPr>
    </w:p>
    <w:p w14:paraId="76BD0EFE" w14:textId="77777777" w:rsidR="00683196" w:rsidRPr="00EA0615" w:rsidRDefault="00683196" w:rsidP="00683196">
      <w:pPr>
        <w:rPr>
          <w:rFonts w:ascii="Arial" w:hAnsi="Arial" w:cs="Arial"/>
          <w:sz w:val="22"/>
          <w:szCs w:val="22"/>
        </w:rPr>
      </w:pPr>
    </w:p>
    <w:p w14:paraId="4DF5256D" w14:textId="4989E0F7" w:rsidR="00683196" w:rsidRPr="00EA0615" w:rsidRDefault="00683196" w:rsidP="00683196">
      <w:pPr>
        <w:rPr>
          <w:rFonts w:ascii="Arial" w:hAnsi="Arial" w:cs="Arial"/>
          <w:sz w:val="22"/>
          <w:szCs w:val="22"/>
        </w:rPr>
      </w:pPr>
    </w:p>
    <w:p w14:paraId="49884B22" w14:textId="0CB7244E" w:rsidR="00264D4D" w:rsidRPr="00EA0615" w:rsidRDefault="00264D4D" w:rsidP="00683196">
      <w:pPr>
        <w:rPr>
          <w:rFonts w:ascii="Arial" w:hAnsi="Arial" w:cs="Arial"/>
          <w:sz w:val="22"/>
          <w:szCs w:val="22"/>
        </w:rPr>
      </w:pPr>
    </w:p>
    <w:p w14:paraId="68F88CB7" w14:textId="66B4B3F5" w:rsidR="00264D4D" w:rsidRDefault="00264D4D" w:rsidP="00683196">
      <w:pPr>
        <w:rPr>
          <w:rFonts w:ascii="Arial" w:hAnsi="Arial" w:cs="Arial"/>
          <w:sz w:val="22"/>
          <w:szCs w:val="22"/>
        </w:rPr>
      </w:pPr>
    </w:p>
    <w:p w14:paraId="3D68AA47" w14:textId="735936CA" w:rsidR="008147C4" w:rsidRDefault="008147C4" w:rsidP="00683196">
      <w:pPr>
        <w:rPr>
          <w:rFonts w:ascii="Arial" w:hAnsi="Arial" w:cs="Arial"/>
          <w:sz w:val="22"/>
          <w:szCs w:val="22"/>
        </w:rPr>
      </w:pPr>
    </w:p>
    <w:p w14:paraId="4097CAC9" w14:textId="1A4B4DF9" w:rsidR="008147C4" w:rsidRDefault="008147C4" w:rsidP="00683196">
      <w:pPr>
        <w:rPr>
          <w:rFonts w:ascii="Arial" w:hAnsi="Arial" w:cs="Arial"/>
          <w:sz w:val="22"/>
          <w:szCs w:val="22"/>
        </w:rPr>
      </w:pPr>
    </w:p>
    <w:p w14:paraId="55FB11D6" w14:textId="1BE82A6B" w:rsidR="008147C4" w:rsidRDefault="008147C4" w:rsidP="00683196">
      <w:pPr>
        <w:rPr>
          <w:rFonts w:ascii="Arial" w:hAnsi="Arial" w:cs="Arial"/>
          <w:sz w:val="22"/>
          <w:szCs w:val="22"/>
        </w:rPr>
      </w:pPr>
    </w:p>
    <w:p w14:paraId="34AFFF06" w14:textId="5ED74CD7" w:rsidR="008147C4" w:rsidRDefault="008147C4" w:rsidP="00683196">
      <w:pPr>
        <w:rPr>
          <w:rFonts w:ascii="Arial" w:hAnsi="Arial" w:cs="Arial"/>
          <w:sz w:val="22"/>
          <w:szCs w:val="22"/>
        </w:rPr>
      </w:pPr>
    </w:p>
    <w:p w14:paraId="04ABAEC6" w14:textId="495C8D2A" w:rsidR="008147C4" w:rsidRDefault="008147C4" w:rsidP="00683196">
      <w:pPr>
        <w:rPr>
          <w:rFonts w:ascii="Arial" w:hAnsi="Arial" w:cs="Arial"/>
          <w:sz w:val="22"/>
          <w:szCs w:val="22"/>
        </w:rPr>
      </w:pPr>
    </w:p>
    <w:p w14:paraId="33151848" w14:textId="781AB94A" w:rsidR="008147C4" w:rsidRPr="008147C4" w:rsidRDefault="008147C4" w:rsidP="00546088">
      <w:pPr>
        <w:rPr>
          <w:rFonts w:ascii="Arial" w:hAnsi="Arial" w:cs="Arial"/>
          <w:b/>
          <w:sz w:val="22"/>
          <w:szCs w:val="22"/>
        </w:rPr>
      </w:pPr>
      <w:r w:rsidRPr="00EA0615">
        <w:rPr>
          <w:rFonts w:ascii="Arial" w:hAnsi="Arial" w:cs="Arial"/>
          <w:b/>
          <w:sz w:val="22"/>
          <w:szCs w:val="22"/>
        </w:rPr>
        <w:t xml:space="preserve">Załącznik </w:t>
      </w:r>
      <w:r>
        <w:rPr>
          <w:rFonts w:ascii="Arial" w:hAnsi="Arial" w:cs="Arial"/>
          <w:b/>
          <w:sz w:val="22"/>
          <w:szCs w:val="22"/>
        </w:rPr>
        <w:t>P</w:t>
      </w:r>
      <w:r w:rsidRPr="00EA0615">
        <w:rPr>
          <w:rFonts w:ascii="Arial" w:hAnsi="Arial" w:cs="Arial"/>
          <w:b/>
          <w:sz w:val="22"/>
          <w:szCs w:val="22"/>
        </w:rPr>
        <w:t xml:space="preserve"> do umowy</w:t>
      </w:r>
      <w:r>
        <w:rPr>
          <w:rFonts w:ascii="Arial" w:hAnsi="Arial" w:cs="Arial"/>
          <w:b/>
          <w:sz w:val="22"/>
          <w:szCs w:val="22"/>
        </w:rPr>
        <w:t xml:space="preserve"> nr … z dnia …</w:t>
      </w:r>
    </w:p>
    <w:p w14:paraId="544C96AE" w14:textId="3D207D8B" w:rsidR="00264D4D" w:rsidRPr="00EA0615" w:rsidRDefault="00264D4D" w:rsidP="00683196">
      <w:pPr>
        <w:rPr>
          <w:rFonts w:ascii="Arial" w:hAnsi="Arial" w:cs="Arial"/>
          <w:sz w:val="22"/>
          <w:szCs w:val="22"/>
        </w:rPr>
      </w:pPr>
    </w:p>
    <w:p w14:paraId="227D2340" w14:textId="35BE1B5A" w:rsidR="000625C2" w:rsidRPr="00EA0615" w:rsidRDefault="000625C2" w:rsidP="00683196">
      <w:pPr>
        <w:rPr>
          <w:rFonts w:ascii="Arial" w:hAnsi="Arial" w:cs="Arial"/>
          <w:sz w:val="22"/>
          <w:szCs w:val="22"/>
        </w:rPr>
      </w:pPr>
    </w:p>
    <w:p w14:paraId="7DE3B953" w14:textId="77777777" w:rsidR="000847FF" w:rsidRPr="00EA0615" w:rsidRDefault="000847FF" w:rsidP="00683196">
      <w:pPr>
        <w:jc w:val="both"/>
        <w:rPr>
          <w:rFonts w:ascii="Arial" w:hAnsi="Arial" w:cs="Arial"/>
          <w:color w:val="00B050"/>
          <w:sz w:val="22"/>
          <w:szCs w:val="22"/>
        </w:rPr>
      </w:pPr>
    </w:p>
    <w:p w14:paraId="4913778A" w14:textId="77777777" w:rsidR="00683196" w:rsidRPr="00EA0615" w:rsidRDefault="00683196" w:rsidP="00683196">
      <w:pPr>
        <w:jc w:val="both"/>
        <w:rPr>
          <w:rFonts w:ascii="Arial" w:hAnsi="Arial" w:cs="Arial"/>
          <w:color w:val="00B050"/>
          <w:sz w:val="22"/>
          <w:szCs w:val="22"/>
        </w:rPr>
      </w:pPr>
    </w:p>
    <w:p w14:paraId="0ADDC7FF" w14:textId="67E1956E" w:rsidR="00683196" w:rsidRPr="00EA0615" w:rsidRDefault="00683196" w:rsidP="00683196">
      <w:pPr>
        <w:pStyle w:val="Domynie"/>
        <w:jc w:val="center"/>
        <w:rPr>
          <w:rFonts w:ascii="Arial" w:hAnsi="Arial" w:cs="Arial"/>
        </w:rPr>
      </w:pPr>
      <w:r w:rsidRPr="00EA0615">
        <w:rPr>
          <w:rFonts w:ascii="Arial" w:hAnsi="Arial" w:cs="Arial"/>
          <w:b/>
          <w:bCs/>
        </w:rPr>
        <w:t>UMOWA</w:t>
      </w:r>
      <w:r w:rsidR="008147C4">
        <w:rPr>
          <w:rFonts w:ascii="Arial" w:hAnsi="Arial" w:cs="Arial"/>
          <w:b/>
          <w:bCs/>
        </w:rPr>
        <w:t xml:space="preserve"> OBUSTORNNA</w:t>
      </w:r>
      <w:r w:rsidRPr="00EA0615">
        <w:rPr>
          <w:rFonts w:ascii="Arial" w:hAnsi="Arial" w:cs="Arial"/>
          <w:b/>
          <w:bCs/>
        </w:rPr>
        <w:t xml:space="preserve"> POWIERZENIA PRZETWARZANIA DANYCH OSOBOWYCH</w:t>
      </w:r>
    </w:p>
    <w:p w14:paraId="794E3376" w14:textId="77777777" w:rsidR="00683196" w:rsidRPr="00EA0615" w:rsidRDefault="00683196" w:rsidP="00683196">
      <w:pPr>
        <w:pStyle w:val="Domynie"/>
        <w:jc w:val="both"/>
        <w:rPr>
          <w:rFonts w:ascii="Arial" w:hAnsi="Arial" w:cs="Arial"/>
        </w:rPr>
      </w:pPr>
    </w:p>
    <w:p w14:paraId="48192E0D" w14:textId="77777777" w:rsidR="00683196" w:rsidRPr="00EA0615" w:rsidRDefault="00683196" w:rsidP="00683196">
      <w:pPr>
        <w:pStyle w:val="Domynie"/>
        <w:spacing w:after="0" w:line="240" w:lineRule="auto"/>
        <w:jc w:val="both"/>
        <w:rPr>
          <w:rFonts w:ascii="Arial" w:hAnsi="Arial" w:cs="Arial"/>
        </w:rPr>
      </w:pPr>
      <w:r w:rsidRPr="00EA0615">
        <w:rPr>
          <w:rFonts w:ascii="Arial" w:hAnsi="Arial" w:cs="Arial"/>
        </w:rPr>
        <w:t xml:space="preserve">zawarta w dniu …………………….….. w ………………………………………………    </w:t>
      </w:r>
    </w:p>
    <w:p w14:paraId="0908900D" w14:textId="77777777" w:rsidR="00683196" w:rsidRPr="00EA0615" w:rsidRDefault="00683196" w:rsidP="00683196">
      <w:pPr>
        <w:pStyle w:val="Domynie"/>
        <w:spacing w:after="0" w:line="240" w:lineRule="auto"/>
        <w:jc w:val="both"/>
        <w:rPr>
          <w:rFonts w:ascii="Arial" w:hAnsi="Arial" w:cs="Arial"/>
        </w:rPr>
      </w:pPr>
      <w:r w:rsidRPr="00EA0615">
        <w:rPr>
          <w:rFonts w:ascii="Arial" w:hAnsi="Arial" w:cs="Arial"/>
        </w:rPr>
        <w:t>pomiędzy:</w:t>
      </w:r>
    </w:p>
    <w:p w14:paraId="288B08B5" w14:textId="77777777" w:rsidR="00683196" w:rsidRPr="00EA0615" w:rsidRDefault="00683196" w:rsidP="00683196">
      <w:pPr>
        <w:pStyle w:val="Domynie"/>
        <w:spacing w:after="0" w:line="240" w:lineRule="auto"/>
        <w:jc w:val="both"/>
        <w:rPr>
          <w:rFonts w:ascii="Arial" w:hAnsi="Arial" w:cs="Arial"/>
        </w:rPr>
      </w:pPr>
    </w:p>
    <w:p w14:paraId="78D9D441" w14:textId="77777777" w:rsidR="00683196" w:rsidRPr="00EA0615" w:rsidRDefault="00683196" w:rsidP="00683196">
      <w:pPr>
        <w:pStyle w:val="Domynie"/>
        <w:spacing w:after="0" w:line="240" w:lineRule="auto"/>
        <w:rPr>
          <w:rStyle w:val="Pogrubienie"/>
          <w:rFonts w:ascii="Arial" w:hAnsi="Arial" w:cs="Arial"/>
          <w:b w:val="0"/>
          <w:bCs w:val="0"/>
        </w:rPr>
      </w:pPr>
      <w:r w:rsidRPr="00EA0615">
        <w:rPr>
          <w:rStyle w:val="Pogrubienie"/>
          <w:rFonts w:ascii="Arial" w:hAnsi="Arial" w:cs="Arial"/>
        </w:rPr>
        <w:t>Zarząd Transportu Zbiorowego w Rybniku, 44 200 Rybnik ul. Budowlanych 6</w:t>
      </w:r>
    </w:p>
    <w:p w14:paraId="57B0ACE9" w14:textId="77777777" w:rsidR="00683196" w:rsidRPr="00EA0615" w:rsidRDefault="00683196" w:rsidP="00683196">
      <w:pPr>
        <w:pStyle w:val="Domynie"/>
        <w:spacing w:after="0" w:line="240" w:lineRule="auto"/>
        <w:rPr>
          <w:rStyle w:val="Pogrubienie"/>
          <w:rFonts w:ascii="Arial" w:hAnsi="Arial" w:cs="Arial"/>
          <w:b w:val="0"/>
          <w:bCs w:val="0"/>
        </w:rPr>
      </w:pPr>
      <w:r w:rsidRPr="00EA0615">
        <w:rPr>
          <w:rStyle w:val="Pogrubienie"/>
          <w:rFonts w:ascii="Arial" w:hAnsi="Arial" w:cs="Arial"/>
        </w:rPr>
        <w:t xml:space="preserve">NIP:642-26-50-396, reprezentowanym przez: </w:t>
      </w:r>
    </w:p>
    <w:p w14:paraId="2FE644AE" w14:textId="15E750E8" w:rsidR="00683196" w:rsidRPr="00EA0615" w:rsidRDefault="00683196" w:rsidP="00683196">
      <w:pPr>
        <w:pStyle w:val="Domynie"/>
        <w:spacing w:after="0" w:line="240" w:lineRule="auto"/>
        <w:rPr>
          <w:rStyle w:val="Pogrubienie"/>
          <w:rFonts w:ascii="Arial" w:hAnsi="Arial" w:cs="Arial"/>
          <w:b w:val="0"/>
          <w:bCs w:val="0"/>
        </w:rPr>
      </w:pPr>
      <w:r w:rsidRPr="00EA0615">
        <w:rPr>
          <w:rStyle w:val="Pogrubienie"/>
          <w:rFonts w:ascii="Arial" w:hAnsi="Arial" w:cs="Arial"/>
        </w:rPr>
        <w:t xml:space="preserve">- </w:t>
      </w:r>
      <w:r w:rsidR="008147C4">
        <w:rPr>
          <w:rStyle w:val="Pogrubienie"/>
          <w:rFonts w:ascii="Arial" w:hAnsi="Arial" w:cs="Arial"/>
        </w:rPr>
        <w:t>…</w:t>
      </w:r>
      <w:r w:rsidRPr="00EA0615">
        <w:rPr>
          <w:rStyle w:val="Pogrubienie"/>
          <w:rFonts w:ascii="Arial" w:hAnsi="Arial" w:cs="Arial"/>
        </w:rPr>
        <w:t xml:space="preserve"> –Dyrektor,  </w:t>
      </w:r>
    </w:p>
    <w:p w14:paraId="2FE59F7A" w14:textId="77777777" w:rsidR="00683196" w:rsidRPr="00EA0615" w:rsidRDefault="00683196" w:rsidP="00683196">
      <w:pPr>
        <w:pStyle w:val="Domynie"/>
        <w:spacing w:after="0" w:line="240" w:lineRule="auto"/>
        <w:rPr>
          <w:rStyle w:val="Pogrubienie"/>
          <w:rFonts w:ascii="Arial" w:hAnsi="Arial" w:cs="Arial"/>
        </w:rPr>
      </w:pPr>
      <w:r w:rsidRPr="00EA0615">
        <w:rPr>
          <w:rStyle w:val="Pogrubienie"/>
          <w:rFonts w:ascii="Arial" w:hAnsi="Arial" w:cs="Arial"/>
        </w:rPr>
        <w:t>zwaną w treści umowy „Administratorem”, „Zleceniodawcą”</w:t>
      </w:r>
    </w:p>
    <w:p w14:paraId="1723E41D" w14:textId="77777777" w:rsidR="00683196" w:rsidRPr="00EA0615" w:rsidRDefault="00683196" w:rsidP="00683196">
      <w:pPr>
        <w:pStyle w:val="Domynie"/>
        <w:spacing w:after="0" w:line="240" w:lineRule="auto"/>
        <w:rPr>
          <w:rStyle w:val="Pogrubienie"/>
          <w:rFonts w:ascii="Arial" w:hAnsi="Arial" w:cs="Arial"/>
        </w:rPr>
      </w:pPr>
    </w:p>
    <w:p w14:paraId="56F2E960" w14:textId="77777777" w:rsidR="00683196" w:rsidRPr="00EA0615" w:rsidRDefault="00683196" w:rsidP="00683196">
      <w:pPr>
        <w:pStyle w:val="Domynie"/>
        <w:spacing w:after="0" w:line="240" w:lineRule="auto"/>
        <w:rPr>
          <w:rStyle w:val="Pogrubienie"/>
          <w:rFonts w:ascii="Arial" w:hAnsi="Arial" w:cs="Arial"/>
        </w:rPr>
      </w:pPr>
      <w:r w:rsidRPr="00EA0615">
        <w:rPr>
          <w:rStyle w:val="Pogrubienie"/>
          <w:rFonts w:ascii="Arial" w:hAnsi="Arial" w:cs="Arial"/>
        </w:rPr>
        <w:t>a</w:t>
      </w:r>
    </w:p>
    <w:p w14:paraId="3FEFF499" w14:textId="77777777" w:rsidR="00683196" w:rsidRPr="00EA0615" w:rsidRDefault="00683196" w:rsidP="00683196">
      <w:pPr>
        <w:pStyle w:val="Domynie"/>
        <w:spacing w:after="0" w:line="240" w:lineRule="auto"/>
        <w:rPr>
          <w:rStyle w:val="Pogrubienie"/>
          <w:rFonts w:ascii="Arial" w:hAnsi="Arial" w:cs="Arial"/>
        </w:rPr>
      </w:pPr>
    </w:p>
    <w:p w14:paraId="73875A8F" w14:textId="77777777" w:rsidR="00683196" w:rsidRPr="00EA0615" w:rsidRDefault="00683196" w:rsidP="00683196">
      <w:pPr>
        <w:pStyle w:val="Domynie"/>
        <w:spacing w:after="0" w:line="360" w:lineRule="auto"/>
        <w:jc w:val="both"/>
        <w:rPr>
          <w:rFonts w:ascii="Arial" w:hAnsi="Arial" w:cs="Arial"/>
        </w:rPr>
      </w:pPr>
      <w:r w:rsidRPr="00EA0615">
        <w:rPr>
          <w:rFonts w:ascii="Arial" w:hAnsi="Arial" w:cs="Arial"/>
          <w:b/>
        </w:rPr>
        <w:t>……………………………………………………………………………………………………………………………………………………….</w:t>
      </w:r>
    </w:p>
    <w:p w14:paraId="2AAA1D02" w14:textId="77777777" w:rsidR="00683196" w:rsidRPr="00EA0615" w:rsidRDefault="00683196" w:rsidP="00683196">
      <w:pPr>
        <w:pStyle w:val="Domynie"/>
        <w:spacing w:after="0" w:line="360" w:lineRule="auto"/>
        <w:jc w:val="both"/>
        <w:rPr>
          <w:rFonts w:ascii="Arial" w:hAnsi="Arial" w:cs="Arial"/>
        </w:rPr>
      </w:pPr>
      <w:r w:rsidRPr="00EA0615">
        <w:rPr>
          <w:rFonts w:ascii="Arial" w:hAnsi="Arial" w:cs="Arial"/>
        </w:rPr>
        <w:t xml:space="preserve">reprezentowanym przez: </w:t>
      </w:r>
    </w:p>
    <w:p w14:paraId="5B278F58" w14:textId="77777777" w:rsidR="00683196" w:rsidRPr="00EA0615" w:rsidRDefault="00683196" w:rsidP="00683196">
      <w:pPr>
        <w:pStyle w:val="Domynie"/>
        <w:spacing w:after="0" w:line="360" w:lineRule="auto"/>
        <w:jc w:val="both"/>
        <w:rPr>
          <w:rFonts w:ascii="Arial" w:hAnsi="Arial" w:cs="Arial"/>
        </w:rPr>
      </w:pPr>
      <w:r w:rsidRPr="00EA0615">
        <w:rPr>
          <w:rFonts w:ascii="Arial" w:hAnsi="Arial" w:cs="Arial"/>
        </w:rPr>
        <w:t xml:space="preserve">- …………………………………………………………………….    </w:t>
      </w:r>
    </w:p>
    <w:p w14:paraId="17B316F6" w14:textId="77777777" w:rsidR="00683196" w:rsidRPr="00EA0615" w:rsidRDefault="00683196" w:rsidP="00683196">
      <w:pPr>
        <w:pStyle w:val="Domynie"/>
        <w:spacing w:after="0" w:line="360" w:lineRule="auto"/>
        <w:jc w:val="both"/>
        <w:rPr>
          <w:rFonts w:ascii="Arial" w:hAnsi="Arial" w:cs="Arial"/>
        </w:rPr>
      </w:pPr>
      <w:r w:rsidRPr="00EA0615">
        <w:rPr>
          <w:rFonts w:ascii="Arial" w:hAnsi="Arial" w:cs="Arial"/>
        </w:rPr>
        <w:t xml:space="preserve">zwanym w treści umowy </w:t>
      </w:r>
      <w:r w:rsidRPr="00EA0615">
        <w:rPr>
          <w:rFonts w:ascii="Arial" w:hAnsi="Arial" w:cs="Arial"/>
          <w:b/>
          <w:bCs/>
        </w:rPr>
        <w:t>„Podmiotem przetwarzającym”, „Wykonawcą”</w:t>
      </w:r>
    </w:p>
    <w:p w14:paraId="4C8495BC" w14:textId="77777777" w:rsidR="00683196" w:rsidRPr="00EA0615" w:rsidRDefault="00683196" w:rsidP="00683196">
      <w:pPr>
        <w:pStyle w:val="Domynie"/>
        <w:spacing w:after="0" w:line="240" w:lineRule="auto"/>
        <w:rPr>
          <w:rStyle w:val="Pogrubienie"/>
          <w:rFonts w:ascii="Arial" w:hAnsi="Arial" w:cs="Arial"/>
          <w:b w:val="0"/>
          <w:bCs w:val="0"/>
        </w:rPr>
      </w:pPr>
    </w:p>
    <w:p w14:paraId="15713A3F" w14:textId="77777777" w:rsidR="00683196" w:rsidRPr="00EA0615" w:rsidRDefault="00683196" w:rsidP="00683196">
      <w:pPr>
        <w:pStyle w:val="Domynie"/>
        <w:spacing w:after="0" w:line="240" w:lineRule="auto"/>
        <w:rPr>
          <w:rStyle w:val="Pogrubienie"/>
          <w:rFonts w:ascii="Arial" w:hAnsi="Arial" w:cs="Arial"/>
        </w:rPr>
      </w:pPr>
    </w:p>
    <w:p w14:paraId="33D43A69" w14:textId="77777777" w:rsidR="00683196" w:rsidRPr="00EA0615" w:rsidRDefault="00683196" w:rsidP="00683196">
      <w:pPr>
        <w:pStyle w:val="Domynie"/>
        <w:jc w:val="center"/>
        <w:rPr>
          <w:rFonts w:ascii="Arial" w:hAnsi="Arial" w:cs="Arial"/>
        </w:rPr>
      </w:pPr>
      <w:r w:rsidRPr="00EA0615">
        <w:rPr>
          <w:rFonts w:ascii="Arial" w:hAnsi="Arial" w:cs="Arial"/>
          <w:b/>
        </w:rPr>
        <w:t>§ 1</w:t>
      </w:r>
    </w:p>
    <w:p w14:paraId="6FD19879"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 xml:space="preserve">1. W związku z realizacją umowy …………………………………. / W związku z realizacją Usługi …………………………………………  pomiędzy Administratorem i Podmiotem przetwarzającym, Administrator powierza Podmiotowi przetwarzającemu przetwarzanie danych osobowych zgodnie z Rozporządzeniem Parlamentu Europejskiego i Rady (UE) 2016/679 z dnia 27 kwietnia 2016r. w sprawie ochrony osób fizycznych w związku z przetwarzaniem danych osobowych i w sprawie swobodnego przepływu takich danych oraz uchylenia dyrektywy 95/46/WE, zwanego dalej RODO, w szczególności z art. 28 ust. 3 RODO. </w:t>
      </w:r>
    </w:p>
    <w:p w14:paraId="56D33AFD"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lastRenderedPageBreak/>
        <w:t>2. Zleceniodawca oświadcza, że jest administratorem danych, które powierza.</w:t>
      </w:r>
    </w:p>
    <w:p w14:paraId="008ADE72" w14:textId="77777777" w:rsidR="00683196" w:rsidRPr="00EA0615" w:rsidRDefault="00683196" w:rsidP="00683196">
      <w:pPr>
        <w:pStyle w:val="Domynie"/>
        <w:jc w:val="center"/>
        <w:rPr>
          <w:rFonts w:ascii="Arial" w:hAnsi="Arial" w:cs="Arial"/>
        </w:rPr>
      </w:pPr>
      <w:r w:rsidRPr="00EA0615">
        <w:rPr>
          <w:rFonts w:ascii="Arial" w:hAnsi="Arial" w:cs="Arial"/>
          <w:b/>
        </w:rPr>
        <w:t>§ 2</w:t>
      </w:r>
    </w:p>
    <w:p w14:paraId="6A84696B" w14:textId="77777777" w:rsidR="00683196" w:rsidRPr="00EA0615" w:rsidRDefault="00683196" w:rsidP="00683196">
      <w:pPr>
        <w:pStyle w:val="Domynie"/>
        <w:jc w:val="center"/>
        <w:rPr>
          <w:rFonts w:ascii="Arial" w:hAnsi="Arial" w:cs="Arial"/>
        </w:rPr>
      </w:pPr>
      <w:r w:rsidRPr="00EA0615">
        <w:rPr>
          <w:rFonts w:ascii="Arial" w:hAnsi="Arial" w:cs="Arial"/>
          <w:b/>
        </w:rPr>
        <w:t>Zakres i cel przetwarzania danych</w:t>
      </w:r>
    </w:p>
    <w:p w14:paraId="74CD1BF0"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1. Powierzone dane zawierają informacje o osobach fizycznych, pracownikach pracodawcy lub pracodawcach będących osobami fizycznymi w poniższym zakresie:</w:t>
      </w:r>
    </w:p>
    <w:p w14:paraId="7BB5CB55" w14:textId="77777777" w:rsidR="00683196" w:rsidRPr="00EA0615" w:rsidRDefault="00683196" w:rsidP="00CC7DDD">
      <w:pPr>
        <w:pStyle w:val="Domynie"/>
        <w:numPr>
          <w:ilvl w:val="0"/>
          <w:numId w:val="11"/>
        </w:numPr>
        <w:tabs>
          <w:tab w:val="left" w:pos="720"/>
        </w:tabs>
        <w:jc w:val="both"/>
        <w:rPr>
          <w:rFonts w:ascii="Arial" w:hAnsi="Arial" w:cs="Arial"/>
        </w:rPr>
      </w:pPr>
      <w:r w:rsidRPr="00EA0615">
        <w:rPr>
          <w:rFonts w:ascii="Arial" w:hAnsi="Arial" w:cs="Arial"/>
        </w:rPr>
        <w:t>Nazwiska i imiona</w:t>
      </w:r>
    </w:p>
    <w:p w14:paraId="0846738B" w14:textId="77777777" w:rsidR="00683196" w:rsidRPr="00EA0615" w:rsidRDefault="00683196" w:rsidP="00CC7DDD">
      <w:pPr>
        <w:pStyle w:val="Domynie"/>
        <w:numPr>
          <w:ilvl w:val="0"/>
          <w:numId w:val="11"/>
        </w:numPr>
        <w:tabs>
          <w:tab w:val="left" w:pos="720"/>
        </w:tabs>
        <w:jc w:val="both"/>
        <w:rPr>
          <w:rFonts w:ascii="Arial" w:hAnsi="Arial" w:cs="Arial"/>
        </w:rPr>
      </w:pPr>
      <w:r w:rsidRPr="00EA0615">
        <w:rPr>
          <w:rFonts w:ascii="Arial" w:hAnsi="Arial" w:cs="Arial"/>
        </w:rPr>
        <w:t>Pesel</w:t>
      </w:r>
    </w:p>
    <w:p w14:paraId="11CB521F" w14:textId="77777777" w:rsidR="00683196" w:rsidRPr="00EA0615" w:rsidRDefault="00683196" w:rsidP="00CC7DDD">
      <w:pPr>
        <w:pStyle w:val="Domynie"/>
        <w:numPr>
          <w:ilvl w:val="0"/>
          <w:numId w:val="11"/>
        </w:numPr>
        <w:tabs>
          <w:tab w:val="left" w:pos="720"/>
        </w:tabs>
        <w:jc w:val="both"/>
        <w:rPr>
          <w:rFonts w:ascii="Arial" w:hAnsi="Arial" w:cs="Arial"/>
        </w:rPr>
      </w:pPr>
      <w:r w:rsidRPr="00EA0615">
        <w:rPr>
          <w:rFonts w:ascii="Arial" w:hAnsi="Arial" w:cs="Arial"/>
        </w:rPr>
        <w:t>Adres zamieszkania</w:t>
      </w:r>
    </w:p>
    <w:p w14:paraId="4817C2C9"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2. Podmiot przetwarzający będzie przetwarzać powierzone dane osobowe wyłącznie w celu i zakresie niezbędnym do realizacji usługi …………………………………..</w:t>
      </w:r>
    </w:p>
    <w:p w14:paraId="529876FB" w14:textId="525312F3" w:rsidR="00683196" w:rsidRDefault="00683196" w:rsidP="00683196">
      <w:pPr>
        <w:pStyle w:val="Domynie"/>
        <w:jc w:val="center"/>
        <w:rPr>
          <w:rFonts w:ascii="Arial" w:hAnsi="Arial" w:cs="Arial"/>
          <w:b/>
        </w:rPr>
      </w:pPr>
    </w:p>
    <w:p w14:paraId="580AD948" w14:textId="333E734D" w:rsidR="00447334" w:rsidRDefault="00447334" w:rsidP="00683196">
      <w:pPr>
        <w:pStyle w:val="Domynie"/>
        <w:jc w:val="center"/>
        <w:rPr>
          <w:rFonts w:ascii="Arial" w:hAnsi="Arial" w:cs="Arial"/>
          <w:b/>
        </w:rPr>
      </w:pPr>
    </w:p>
    <w:p w14:paraId="7DDA2A22" w14:textId="77777777" w:rsidR="00447334" w:rsidRPr="00EA0615" w:rsidRDefault="00447334" w:rsidP="00683196">
      <w:pPr>
        <w:pStyle w:val="Domynie"/>
        <w:jc w:val="center"/>
        <w:rPr>
          <w:rFonts w:ascii="Arial" w:hAnsi="Arial" w:cs="Arial"/>
          <w:b/>
        </w:rPr>
      </w:pPr>
    </w:p>
    <w:p w14:paraId="3E194C7B" w14:textId="77777777" w:rsidR="00683196" w:rsidRPr="00EA0615" w:rsidRDefault="00683196" w:rsidP="00683196">
      <w:pPr>
        <w:pStyle w:val="Domynie"/>
        <w:jc w:val="center"/>
        <w:rPr>
          <w:rFonts w:ascii="Arial" w:hAnsi="Arial" w:cs="Arial"/>
        </w:rPr>
      </w:pPr>
      <w:r w:rsidRPr="00EA0615">
        <w:rPr>
          <w:rFonts w:ascii="Arial" w:hAnsi="Arial" w:cs="Arial"/>
          <w:b/>
        </w:rPr>
        <w:t>§ 3</w:t>
      </w:r>
    </w:p>
    <w:p w14:paraId="6B97E798" w14:textId="77777777" w:rsidR="00683196" w:rsidRPr="00EA0615" w:rsidRDefault="00683196" w:rsidP="00683196">
      <w:pPr>
        <w:pStyle w:val="Domynie"/>
        <w:jc w:val="center"/>
        <w:rPr>
          <w:rFonts w:ascii="Arial" w:hAnsi="Arial" w:cs="Arial"/>
        </w:rPr>
      </w:pPr>
      <w:r w:rsidRPr="00EA0615">
        <w:rPr>
          <w:rFonts w:ascii="Arial" w:hAnsi="Arial" w:cs="Arial"/>
          <w:b/>
        </w:rPr>
        <w:t>Sposób wykonywania Umowy w zakresie przetwarzania danych osobowych</w:t>
      </w:r>
    </w:p>
    <w:p w14:paraId="3D9C950D"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1. Wykonawca zobowiązuje się przetwarzać powierzone mu dane osobowe zgodnie z niniejszą umową, przepisami o ochronie danych osobowych oraz innymi przepisami prawa powszechnie obowiązującego, chroniącymi prawa osób, których dane będą przetwarzane.</w:t>
      </w:r>
    </w:p>
    <w:p w14:paraId="3B0EDDAD"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2.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zgodnie z art. 32 RODO.</w:t>
      </w:r>
    </w:p>
    <w:p w14:paraId="445B1A67"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 xml:space="preserve">3. Podmiot przetwarzający dopuści do przetwarzania powierzonych danych osobowych wyłącznie osoby posiadające upoważnienia. </w:t>
      </w:r>
    </w:p>
    <w:p w14:paraId="7610B21D" w14:textId="7E08CC16" w:rsidR="00683196" w:rsidRPr="00EA0615" w:rsidRDefault="00683196" w:rsidP="00683196">
      <w:pPr>
        <w:pStyle w:val="Domynie"/>
        <w:tabs>
          <w:tab w:val="left" w:pos="720"/>
        </w:tabs>
        <w:jc w:val="both"/>
        <w:rPr>
          <w:rFonts w:ascii="Arial" w:hAnsi="Arial" w:cs="Arial"/>
        </w:rPr>
      </w:pPr>
      <w:r w:rsidRPr="00EA0615">
        <w:rPr>
          <w:rFonts w:ascii="Arial" w:hAnsi="Arial" w:cs="Arial"/>
        </w:rPr>
        <w:t>4. Podmiot przetwarzający zobowiąże do zachowania w tajemnicy przetwarzanych danych wszystkie osoby, które upoważnia do przetwarzania tych danych, w celu realizacji niniejszej umowy, zarówno w trakcie zatrudnienia ich u Wy</w:t>
      </w:r>
      <w:r w:rsidR="001D4B5E">
        <w:rPr>
          <w:rFonts w:ascii="Arial" w:hAnsi="Arial" w:cs="Arial"/>
        </w:rPr>
        <w:t>konawcy</w:t>
      </w:r>
      <w:r w:rsidRPr="00EA0615">
        <w:rPr>
          <w:rFonts w:ascii="Arial" w:hAnsi="Arial" w:cs="Arial"/>
        </w:rPr>
        <w:t>, jak i po jego ustaniu.</w:t>
      </w:r>
    </w:p>
    <w:p w14:paraId="798DF46C"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5. Podmiot przetwarzający może powierzyć (pod-powierzyć) przetwarzanie danych innym podmiotom jedynie za uprzednią, wyrażoną na piśmie pod rygorem nieważności, zgodą Administratora. Zgoda wydawana jest w odniesieniu do ściśle określonych osób lub podmiotów (podwykonawców) oraz określa cel, zakres oraz warunki dalszego powierzenia przetwarzania danych osobowych. Podmiot przetwarzający zobowiązany jest powiadomić Administratora każdorazowo o planowanej zmianie podmiotów.</w:t>
      </w:r>
    </w:p>
    <w:p w14:paraId="55E6D708"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6. Podmiot przetwarzający zobowiązuje się do nieprzekazywania danych osobowych powierzonych do przetwarzania do państw trzecich, poza UE bez uprzedniej pisemnej zgody Administratora oraz spełnienia warunków wynikających z przepisów o ochronie danych osobowych.</w:t>
      </w:r>
    </w:p>
    <w:p w14:paraId="13D43B3B" w14:textId="77777777" w:rsidR="00683196" w:rsidRPr="00EA0615" w:rsidRDefault="00683196" w:rsidP="00683196">
      <w:pPr>
        <w:pStyle w:val="Domynie"/>
        <w:tabs>
          <w:tab w:val="left" w:pos="720"/>
        </w:tabs>
        <w:jc w:val="both"/>
        <w:rPr>
          <w:rFonts w:ascii="Arial" w:hAnsi="Arial" w:cs="Arial"/>
        </w:rPr>
      </w:pPr>
      <w:r w:rsidRPr="00EA0615">
        <w:rPr>
          <w:rFonts w:ascii="Arial" w:hAnsi="Arial" w:cs="Arial"/>
        </w:rPr>
        <w:t>7. Podmiot przetwarzający zobowiązuje się niezwłocznie (w terminie do 24 godzin od stwierdzenia naruszenia) zawiadomić Administratora telefonicznie lub mailowo o:</w:t>
      </w:r>
    </w:p>
    <w:p w14:paraId="4FF0FA6F" w14:textId="77777777" w:rsidR="00683196" w:rsidRPr="00EA0615" w:rsidRDefault="00683196" w:rsidP="00CC7DDD">
      <w:pPr>
        <w:pStyle w:val="Domynie"/>
        <w:numPr>
          <w:ilvl w:val="0"/>
          <w:numId w:val="12"/>
        </w:numPr>
        <w:tabs>
          <w:tab w:val="left" w:pos="720"/>
        </w:tabs>
        <w:jc w:val="both"/>
        <w:rPr>
          <w:rFonts w:ascii="Arial" w:hAnsi="Arial" w:cs="Arial"/>
        </w:rPr>
      </w:pPr>
      <w:r w:rsidRPr="00EA0615">
        <w:rPr>
          <w:rFonts w:ascii="Arial" w:hAnsi="Arial" w:cs="Arial"/>
        </w:rPr>
        <w:t>wszelkich przypadkach naruszenia ochrony danych osobowych powierzonych na podstawie niniejszej umowy lub o ich niewłaściwym użyciu;</w:t>
      </w:r>
    </w:p>
    <w:p w14:paraId="6AC45069" w14:textId="77777777" w:rsidR="00683196" w:rsidRPr="00EA0615" w:rsidRDefault="00683196" w:rsidP="00CC7DDD">
      <w:pPr>
        <w:pStyle w:val="Domynie"/>
        <w:numPr>
          <w:ilvl w:val="0"/>
          <w:numId w:val="12"/>
        </w:numPr>
        <w:tabs>
          <w:tab w:val="left" w:pos="720"/>
        </w:tabs>
        <w:jc w:val="both"/>
        <w:rPr>
          <w:rFonts w:ascii="Arial" w:hAnsi="Arial" w:cs="Arial"/>
        </w:rPr>
      </w:pPr>
      <w:r w:rsidRPr="00EA0615">
        <w:rPr>
          <w:rFonts w:ascii="Arial" w:hAnsi="Arial" w:cs="Arial"/>
        </w:rPr>
        <w:t xml:space="preserve">wszelkich czynnościach z własnym udziałem w sprawach dotyczących ochrony danych osobowych powierzonych na podstawie niniejszej umowy, w szczególności tych </w:t>
      </w:r>
      <w:r w:rsidRPr="00EA0615">
        <w:rPr>
          <w:rFonts w:ascii="Arial" w:hAnsi="Arial" w:cs="Arial"/>
        </w:rPr>
        <w:lastRenderedPageBreak/>
        <w:t>prowadzonych przed Organem Nadzorczym, urzędami państwowymi, policją lub przed sądem;</w:t>
      </w:r>
    </w:p>
    <w:p w14:paraId="084DAF0E" w14:textId="77777777" w:rsidR="00683196" w:rsidRPr="00EA0615" w:rsidRDefault="00683196" w:rsidP="00CC7DDD">
      <w:pPr>
        <w:pStyle w:val="Domynie"/>
        <w:numPr>
          <w:ilvl w:val="0"/>
          <w:numId w:val="12"/>
        </w:numPr>
        <w:tabs>
          <w:tab w:val="left" w:pos="720"/>
        </w:tabs>
        <w:jc w:val="both"/>
        <w:rPr>
          <w:rFonts w:ascii="Arial" w:hAnsi="Arial" w:cs="Arial"/>
        </w:rPr>
      </w:pPr>
      <w:r w:rsidRPr="00EA0615">
        <w:rPr>
          <w:rFonts w:ascii="Arial" w:hAnsi="Arial" w:cs="Arial"/>
        </w:rPr>
        <w:t>każdym żądaniem otrzymanym od osoby, której dane przetwarza, powstrzymując się jednocześnie od odpowiedzenia na żądanie.</w:t>
      </w:r>
    </w:p>
    <w:p w14:paraId="27415692" w14:textId="77777777" w:rsidR="00683196" w:rsidRPr="00EA0615" w:rsidRDefault="00683196" w:rsidP="00683196">
      <w:pPr>
        <w:pStyle w:val="Domynie"/>
        <w:jc w:val="both"/>
        <w:rPr>
          <w:rFonts w:ascii="Arial" w:hAnsi="Arial" w:cs="Arial"/>
        </w:rPr>
      </w:pPr>
      <w:r w:rsidRPr="00EA0615">
        <w:rPr>
          <w:rFonts w:ascii="Arial" w:hAnsi="Arial" w:cs="Arial"/>
        </w:rPr>
        <w:t>8. Podmiot przetwarzający zobowiązuje się odpowiedzieć niezwłocznie i z dochowaniem należytej staranności na każde pytanie Administratora dotyczące przetwarzania powierzonych mu na podstawie niniejszej umowy danych osobowych.</w:t>
      </w:r>
    </w:p>
    <w:p w14:paraId="10A2F882" w14:textId="77777777" w:rsidR="00683196" w:rsidRPr="00EA0615" w:rsidRDefault="00683196" w:rsidP="00683196">
      <w:pPr>
        <w:pStyle w:val="Domynie"/>
        <w:jc w:val="both"/>
        <w:rPr>
          <w:rFonts w:ascii="Arial" w:hAnsi="Arial" w:cs="Arial"/>
        </w:rPr>
      </w:pPr>
      <w:r w:rsidRPr="00EA0615">
        <w:rPr>
          <w:rFonts w:ascii="Arial" w:hAnsi="Arial" w:cs="Arial"/>
        </w:rPr>
        <w:t>9. Podmiot przetwarzający umożliwi Administratorowi przeprowadzenie kontroli zgodności przetwarzania powierzonych danych osobowych z niniejszą umową oraz przepisami o ochronie danych osobowych. Administrator zawiadomi Podmiot przetwarzający o zamiarze przeprowadzenia kontroli, co najmniej 7 dni roboczych przed rozpoczęciem czynności kontrolnych.</w:t>
      </w:r>
    </w:p>
    <w:p w14:paraId="5724420E" w14:textId="358F6066" w:rsidR="00683196" w:rsidRDefault="00683196" w:rsidP="00683196">
      <w:pPr>
        <w:pStyle w:val="Domynie"/>
        <w:jc w:val="both"/>
        <w:rPr>
          <w:rFonts w:ascii="Arial" w:hAnsi="Arial" w:cs="Arial"/>
        </w:rPr>
      </w:pPr>
      <w:r w:rsidRPr="00EA0615">
        <w:rPr>
          <w:rFonts w:ascii="Arial" w:hAnsi="Arial" w:cs="Arial"/>
        </w:rPr>
        <w:t>10. Podmiot przetwarzający zobowiązuje się do zastosowania ewentualnych zaleceń pokontrolnych dotyczących ochrony powierzonych danych osobowych oraz sposobu ich przetwarzania, o ile zalecenia te są racjonalne, jak również zgodne z niniejszą umową i obowiązującymi przepisami prawa.</w:t>
      </w:r>
    </w:p>
    <w:p w14:paraId="5872013E" w14:textId="77777777" w:rsidR="00447334" w:rsidRPr="00EA0615" w:rsidRDefault="00447334" w:rsidP="00683196">
      <w:pPr>
        <w:pStyle w:val="Domynie"/>
        <w:jc w:val="both"/>
        <w:rPr>
          <w:rFonts w:ascii="Arial" w:hAnsi="Arial" w:cs="Arial"/>
        </w:rPr>
      </w:pPr>
    </w:p>
    <w:p w14:paraId="25070115" w14:textId="77777777" w:rsidR="00683196" w:rsidRPr="00EA0615" w:rsidRDefault="00683196" w:rsidP="00683196">
      <w:pPr>
        <w:pStyle w:val="Domynie"/>
        <w:jc w:val="center"/>
        <w:rPr>
          <w:rFonts w:ascii="Arial" w:hAnsi="Arial" w:cs="Arial"/>
        </w:rPr>
      </w:pPr>
      <w:r w:rsidRPr="00EA0615">
        <w:rPr>
          <w:rFonts w:ascii="Arial" w:hAnsi="Arial" w:cs="Arial"/>
          <w:b/>
        </w:rPr>
        <w:t>§ 4</w:t>
      </w:r>
    </w:p>
    <w:p w14:paraId="18C14EFC" w14:textId="77777777" w:rsidR="00683196" w:rsidRPr="00EA0615" w:rsidRDefault="00683196" w:rsidP="00683196">
      <w:pPr>
        <w:pStyle w:val="Domynie"/>
        <w:jc w:val="center"/>
        <w:rPr>
          <w:rFonts w:ascii="Arial" w:hAnsi="Arial" w:cs="Arial"/>
        </w:rPr>
      </w:pPr>
      <w:r w:rsidRPr="00EA0615">
        <w:rPr>
          <w:rFonts w:ascii="Arial" w:hAnsi="Arial" w:cs="Arial"/>
          <w:b/>
        </w:rPr>
        <w:t>Odpowiedzialność Podmiotu przetwarzającego</w:t>
      </w:r>
    </w:p>
    <w:p w14:paraId="4AFFD08B" w14:textId="77777777" w:rsidR="00683196" w:rsidRPr="00EA0615" w:rsidRDefault="00683196" w:rsidP="00683196">
      <w:pPr>
        <w:pStyle w:val="Domynie"/>
        <w:jc w:val="both"/>
        <w:rPr>
          <w:rFonts w:ascii="Arial" w:hAnsi="Arial" w:cs="Arial"/>
        </w:rPr>
      </w:pPr>
      <w:r w:rsidRPr="00EA0615">
        <w:rPr>
          <w:rFonts w:ascii="Arial" w:hAnsi="Arial" w:cs="Arial"/>
        </w:rPr>
        <w:t>1. Podmiot przetwarzający jest odpowiedzialny za przetwarzanie powierzonych danych osobowych zgodnie z niniejszą umową, a w szczególności zabezpieczenia danych osobowych przed ich udostępnieniem osobom nieupoważnionym.</w:t>
      </w:r>
    </w:p>
    <w:p w14:paraId="52F04AC6" w14:textId="77777777" w:rsidR="00683196" w:rsidRPr="00EA0615" w:rsidRDefault="00683196" w:rsidP="00683196">
      <w:pPr>
        <w:pStyle w:val="Domynie"/>
        <w:jc w:val="both"/>
        <w:rPr>
          <w:rFonts w:ascii="Arial" w:hAnsi="Arial" w:cs="Arial"/>
        </w:rPr>
      </w:pPr>
      <w:r w:rsidRPr="00EA0615">
        <w:rPr>
          <w:rFonts w:ascii="Arial" w:hAnsi="Arial" w:cs="Arial"/>
        </w:rPr>
        <w:t>2. Podmiot przetwarzający ponosi odpowiedzialność odszkodowawczą względem Administratora w przypadku wystąpienia przeciwko Administratorowi z roszczeniami przez osoby, których bezpieczeństwo danych osobowych naruszono w wyniku realizacji niniejszej umowy z winy Podmiotu przetwarzającego.</w:t>
      </w:r>
    </w:p>
    <w:p w14:paraId="67716572" w14:textId="77777777" w:rsidR="00683196" w:rsidRPr="00EA0615" w:rsidRDefault="00683196" w:rsidP="00683196">
      <w:pPr>
        <w:pStyle w:val="Domynie"/>
        <w:jc w:val="center"/>
        <w:rPr>
          <w:rFonts w:ascii="Arial" w:hAnsi="Arial" w:cs="Arial"/>
        </w:rPr>
      </w:pPr>
      <w:r w:rsidRPr="00EA0615">
        <w:rPr>
          <w:rFonts w:ascii="Arial" w:hAnsi="Arial" w:cs="Arial"/>
          <w:b/>
        </w:rPr>
        <w:t>§ 5</w:t>
      </w:r>
    </w:p>
    <w:p w14:paraId="044DA640" w14:textId="77777777" w:rsidR="00683196" w:rsidRPr="00EA0615" w:rsidRDefault="00683196" w:rsidP="00683196">
      <w:pPr>
        <w:pStyle w:val="Domynie"/>
        <w:jc w:val="center"/>
        <w:rPr>
          <w:rFonts w:ascii="Arial" w:hAnsi="Arial" w:cs="Arial"/>
        </w:rPr>
      </w:pPr>
      <w:r w:rsidRPr="00EA0615">
        <w:rPr>
          <w:rFonts w:ascii="Arial" w:hAnsi="Arial" w:cs="Arial"/>
          <w:b/>
        </w:rPr>
        <w:t>Czas obowiązywania Umowy powierzenia</w:t>
      </w:r>
    </w:p>
    <w:p w14:paraId="31EFA4F1" w14:textId="77777777" w:rsidR="00683196" w:rsidRPr="00EA0615" w:rsidRDefault="00683196" w:rsidP="00683196">
      <w:pPr>
        <w:pStyle w:val="Domynie"/>
        <w:jc w:val="both"/>
        <w:rPr>
          <w:rFonts w:ascii="Arial" w:hAnsi="Arial" w:cs="Arial"/>
        </w:rPr>
      </w:pPr>
      <w:r w:rsidRPr="00EA0615">
        <w:rPr>
          <w:rFonts w:ascii="Arial" w:hAnsi="Arial" w:cs="Arial"/>
        </w:rPr>
        <w:t>Administrator powierza Podmiotowi przetwarzającemu przetwarzanie danych osobowych zgodnie z niniejszą umową na okres od dnia DD-MM-RRRR r. do dnia DD-MM-RRRR r.</w:t>
      </w:r>
    </w:p>
    <w:p w14:paraId="51977429" w14:textId="77777777" w:rsidR="00683196" w:rsidRPr="00EA0615" w:rsidRDefault="00683196" w:rsidP="00683196">
      <w:pPr>
        <w:pStyle w:val="Domynie"/>
        <w:jc w:val="center"/>
        <w:rPr>
          <w:rFonts w:ascii="Arial" w:hAnsi="Arial" w:cs="Arial"/>
        </w:rPr>
      </w:pPr>
      <w:r w:rsidRPr="00EA0615">
        <w:rPr>
          <w:rFonts w:ascii="Arial" w:hAnsi="Arial" w:cs="Arial"/>
          <w:b/>
        </w:rPr>
        <w:t>§ 6</w:t>
      </w:r>
    </w:p>
    <w:p w14:paraId="3A503517" w14:textId="77777777" w:rsidR="00683196" w:rsidRPr="00EA0615" w:rsidRDefault="00683196" w:rsidP="00683196">
      <w:pPr>
        <w:pStyle w:val="Domynie"/>
        <w:jc w:val="center"/>
        <w:rPr>
          <w:rFonts w:ascii="Arial" w:hAnsi="Arial" w:cs="Arial"/>
        </w:rPr>
      </w:pPr>
      <w:r w:rsidRPr="00EA0615">
        <w:rPr>
          <w:rFonts w:ascii="Arial" w:hAnsi="Arial" w:cs="Arial"/>
          <w:b/>
        </w:rPr>
        <w:t>Rozwiązanie Umowy</w:t>
      </w:r>
    </w:p>
    <w:p w14:paraId="32119849" w14:textId="77777777" w:rsidR="00683196" w:rsidRPr="00EA0615" w:rsidRDefault="00683196" w:rsidP="00683196">
      <w:pPr>
        <w:pStyle w:val="Domynie"/>
        <w:jc w:val="both"/>
        <w:rPr>
          <w:rFonts w:ascii="Arial" w:hAnsi="Arial" w:cs="Arial"/>
        </w:rPr>
      </w:pPr>
      <w:r w:rsidRPr="00EA0615">
        <w:rPr>
          <w:rFonts w:ascii="Arial" w:hAnsi="Arial" w:cs="Arial"/>
        </w:rPr>
        <w:t>W przypadku rozwiązania lub wygaśnięcia umowy Podmiot przetwarzający jest zobowiązany do usunięcia lub zwrócenia wszelkich powierzonych danych osobowych oraz usunięcia wszelkich ich istniejących kopii, z wyłączeniem danych, do których przechowywania jest obowiązany na podstawie obowiązujących przepisów prawa. Zwrot powierzonych danych może nastąpić w siedzibie lub oddziale Podmiotu przetwarzającego. Szczegóły zwrotu lub usunięcia danych mogą zostać doprecyzowane w chwili rozwiązania umowy.</w:t>
      </w:r>
    </w:p>
    <w:p w14:paraId="680BF5B2" w14:textId="77777777" w:rsidR="00683196" w:rsidRPr="00EA0615" w:rsidRDefault="00683196" w:rsidP="00683196">
      <w:pPr>
        <w:pStyle w:val="Domynie"/>
        <w:jc w:val="center"/>
        <w:rPr>
          <w:rFonts w:ascii="Arial" w:hAnsi="Arial" w:cs="Arial"/>
          <w:b/>
        </w:rPr>
      </w:pPr>
      <w:r w:rsidRPr="00EA0615">
        <w:rPr>
          <w:rFonts w:ascii="Arial" w:hAnsi="Arial" w:cs="Arial"/>
          <w:b/>
        </w:rPr>
        <w:t>§ 7</w:t>
      </w:r>
    </w:p>
    <w:p w14:paraId="2DDD8AF4" w14:textId="77777777" w:rsidR="00683196" w:rsidRPr="00EA0615" w:rsidRDefault="00683196" w:rsidP="00683196">
      <w:pPr>
        <w:pStyle w:val="Domynie"/>
        <w:jc w:val="center"/>
        <w:rPr>
          <w:rFonts w:ascii="Arial" w:hAnsi="Arial" w:cs="Arial"/>
        </w:rPr>
      </w:pPr>
      <w:r w:rsidRPr="00EA0615">
        <w:rPr>
          <w:rFonts w:ascii="Arial" w:hAnsi="Arial" w:cs="Arial"/>
          <w:b/>
        </w:rPr>
        <w:t>Postanowienia końcowe</w:t>
      </w:r>
    </w:p>
    <w:p w14:paraId="27286B97" w14:textId="77777777" w:rsidR="00683196" w:rsidRPr="00EA0615" w:rsidRDefault="00683196" w:rsidP="00683196">
      <w:pPr>
        <w:pStyle w:val="Domynie"/>
        <w:jc w:val="both"/>
        <w:rPr>
          <w:rFonts w:ascii="Arial" w:hAnsi="Arial" w:cs="Arial"/>
        </w:rPr>
      </w:pPr>
      <w:r w:rsidRPr="00EA0615">
        <w:rPr>
          <w:rFonts w:ascii="Arial" w:hAnsi="Arial" w:cs="Arial"/>
        </w:rPr>
        <w:t>1. Wszelkie zmiany niniejszej umowy wymagają formy pisemnej pod rygorem nieważności.</w:t>
      </w:r>
    </w:p>
    <w:p w14:paraId="54B43521" w14:textId="77777777" w:rsidR="00683196" w:rsidRPr="00EA0615" w:rsidRDefault="00683196" w:rsidP="00683196">
      <w:pPr>
        <w:pStyle w:val="Domynie"/>
        <w:jc w:val="both"/>
        <w:rPr>
          <w:rFonts w:ascii="Arial" w:hAnsi="Arial" w:cs="Arial"/>
        </w:rPr>
      </w:pPr>
      <w:r w:rsidRPr="00EA0615">
        <w:rPr>
          <w:rFonts w:ascii="Arial" w:hAnsi="Arial" w:cs="Arial"/>
        </w:rPr>
        <w:t>2.</w:t>
      </w:r>
      <w:r w:rsidRPr="00EA0615">
        <w:rPr>
          <w:rFonts w:ascii="Arial" w:hAnsi="Arial" w:cs="Arial"/>
          <w:b/>
        </w:rPr>
        <w:t xml:space="preserve"> </w:t>
      </w:r>
      <w:r w:rsidRPr="00EA0615">
        <w:rPr>
          <w:rFonts w:ascii="Arial" w:hAnsi="Arial" w:cs="Arial"/>
        </w:rPr>
        <w:t>W sprawie nieuregulowanych w niniejszej umowie mają zastosowanie przepisy Kodeksu Cywilnego.</w:t>
      </w:r>
    </w:p>
    <w:p w14:paraId="20671273" w14:textId="77777777" w:rsidR="00683196" w:rsidRPr="00EA0615" w:rsidRDefault="00683196" w:rsidP="00683196">
      <w:pPr>
        <w:pStyle w:val="Domynie"/>
        <w:jc w:val="both"/>
        <w:rPr>
          <w:rFonts w:ascii="Arial" w:hAnsi="Arial" w:cs="Arial"/>
        </w:rPr>
      </w:pPr>
      <w:r w:rsidRPr="00EA0615">
        <w:rPr>
          <w:rFonts w:ascii="Arial" w:hAnsi="Arial" w:cs="Arial"/>
        </w:rPr>
        <w:t xml:space="preserve">3. Spory wynikłe z tytułu niniejszej umowy będzie rozstrzygał Sąd właściwy dla miejsca siedziby </w:t>
      </w:r>
      <w:r w:rsidRPr="00EA0615">
        <w:rPr>
          <w:rFonts w:ascii="Arial" w:hAnsi="Arial" w:cs="Arial"/>
        </w:rPr>
        <w:lastRenderedPageBreak/>
        <w:t>Administratora.</w:t>
      </w:r>
    </w:p>
    <w:p w14:paraId="2D3B88FD" w14:textId="77777777" w:rsidR="00683196" w:rsidRPr="00EA0615" w:rsidRDefault="00683196" w:rsidP="00683196">
      <w:pPr>
        <w:pStyle w:val="Domynie"/>
        <w:jc w:val="both"/>
        <w:rPr>
          <w:rFonts w:ascii="Arial" w:hAnsi="Arial" w:cs="Arial"/>
        </w:rPr>
      </w:pPr>
      <w:r w:rsidRPr="00EA0615">
        <w:rPr>
          <w:rFonts w:ascii="Arial" w:hAnsi="Arial" w:cs="Arial"/>
        </w:rPr>
        <w:t>4. Umowę sporządzono w dwóch jednobrzmiących egzemplarzach, po jednym dla każdej ze stron.</w:t>
      </w:r>
    </w:p>
    <w:p w14:paraId="60032920" w14:textId="77777777" w:rsidR="00683196" w:rsidRPr="00EA0615" w:rsidRDefault="00683196" w:rsidP="00683196">
      <w:pPr>
        <w:pStyle w:val="Domynie"/>
        <w:jc w:val="both"/>
        <w:rPr>
          <w:rFonts w:ascii="Arial" w:hAnsi="Arial" w:cs="Arial"/>
        </w:rPr>
      </w:pPr>
    </w:p>
    <w:p w14:paraId="744D9AF2" w14:textId="77777777" w:rsidR="00683196" w:rsidRPr="00EA0615" w:rsidRDefault="00683196" w:rsidP="00683196">
      <w:pPr>
        <w:pStyle w:val="Domynie"/>
        <w:rPr>
          <w:rFonts w:ascii="Arial" w:hAnsi="Arial" w:cs="Arial"/>
        </w:rPr>
      </w:pPr>
      <w:r w:rsidRPr="00EA0615">
        <w:rPr>
          <w:rFonts w:ascii="Arial" w:hAnsi="Arial" w:cs="Arial"/>
        </w:rPr>
        <w:t xml:space="preserve">…………..…………………………………….     </w:t>
      </w:r>
      <w:r w:rsidRPr="00EA0615">
        <w:rPr>
          <w:rFonts w:ascii="Arial" w:hAnsi="Arial" w:cs="Arial"/>
        </w:rPr>
        <w:tab/>
        <w:t xml:space="preserve">      </w:t>
      </w:r>
      <w:r w:rsidRPr="00EA0615">
        <w:rPr>
          <w:rFonts w:ascii="Arial" w:hAnsi="Arial" w:cs="Arial"/>
        </w:rPr>
        <w:tab/>
      </w:r>
      <w:r w:rsidRPr="00EA0615">
        <w:rPr>
          <w:rFonts w:ascii="Arial" w:hAnsi="Arial" w:cs="Arial"/>
        </w:rPr>
        <w:tab/>
      </w:r>
      <w:r w:rsidRPr="00EA0615">
        <w:rPr>
          <w:rFonts w:ascii="Arial" w:hAnsi="Arial" w:cs="Arial"/>
        </w:rPr>
        <w:tab/>
        <w:t xml:space="preserve">            …………..…………………………………….     </w:t>
      </w:r>
    </w:p>
    <w:p w14:paraId="603E2C73" w14:textId="77777777" w:rsidR="00683196" w:rsidRPr="00EA0615" w:rsidRDefault="00683196" w:rsidP="00683196">
      <w:pPr>
        <w:pStyle w:val="Domynie"/>
        <w:rPr>
          <w:rFonts w:ascii="Arial" w:hAnsi="Arial" w:cs="Arial"/>
        </w:rPr>
      </w:pPr>
      <w:r w:rsidRPr="00EA0615">
        <w:rPr>
          <w:rFonts w:ascii="Arial" w:hAnsi="Arial" w:cs="Arial"/>
        </w:rPr>
        <w:t xml:space="preserve">  (data, podpis Administratora)            </w:t>
      </w:r>
      <w:r w:rsidRPr="00EA0615">
        <w:rPr>
          <w:rFonts w:ascii="Arial" w:hAnsi="Arial" w:cs="Arial"/>
        </w:rPr>
        <w:tab/>
        <w:t xml:space="preserve">      </w:t>
      </w:r>
      <w:r w:rsidRPr="00EA0615">
        <w:rPr>
          <w:rFonts w:ascii="Arial" w:hAnsi="Arial" w:cs="Arial"/>
        </w:rPr>
        <w:tab/>
        <w:t xml:space="preserve">              </w:t>
      </w:r>
      <w:r w:rsidRPr="00EA0615">
        <w:rPr>
          <w:rFonts w:ascii="Arial" w:hAnsi="Arial" w:cs="Arial"/>
        </w:rPr>
        <w:tab/>
        <w:t xml:space="preserve">          (data, podpis Podmiotu przetwarzającego)</w:t>
      </w:r>
    </w:p>
    <w:p w14:paraId="4C3C1F67" w14:textId="77777777" w:rsidR="00683196" w:rsidRPr="00EA0615" w:rsidRDefault="00683196" w:rsidP="00683196">
      <w:pPr>
        <w:rPr>
          <w:rFonts w:ascii="Arial" w:hAnsi="Arial" w:cs="Arial"/>
          <w:sz w:val="22"/>
          <w:szCs w:val="22"/>
        </w:rPr>
      </w:pPr>
    </w:p>
    <w:p w14:paraId="1D52C591" w14:textId="2C35934B" w:rsidR="00683196" w:rsidRDefault="00683196" w:rsidP="00024007">
      <w:pPr>
        <w:tabs>
          <w:tab w:val="num" w:pos="0"/>
        </w:tabs>
        <w:suppressAutoHyphens/>
        <w:spacing w:after="40" w:line="360" w:lineRule="auto"/>
        <w:ind w:left="709" w:hanging="709"/>
        <w:rPr>
          <w:rFonts w:ascii="Arial" w:hAnsi="Arial" w:cs="Arial"/>
          <w:b/>
          <w:sz w:val="22"/>
          <w:szCs w:val="22"/>
        </w:rPr>
      </w:pPr>
    </w:p>
    <w:p w14:paraId="1E606F8E" w14:textId="74A453C1" w:rsidR="008147C4" w:rsidRDefault="008147C4" w:rsidP="00024007">
      <w:pPr>
        <w:tabs>
          <w:tab w:val="num" w:pos="0"/>
        </w:tabs>
        <w:suppressAutoHyphens/>
        <w:spacing w:after="40" w:line="360" w:lineRule="auto"/>
        <w:ind w:left="709" w:hanging="709"/>
        <w:rPr>
          <w:rFonts w:ascii="Arial" w:hAnsi="Arial" w:cs="Arial"/>
          <w:b/>
          <w:sz w:val="22"/>
          <w:szCs w:val="22"/>
        </w:rPr>
      </w:pPr>
    </w:p>
    <w:p w14:paraId="5F2E03A7" w14:textId="034F1748" w:rsidR="008147C4" w:rsidRDefault="008147C4" w:rsidP="00024007">
      <w:pPr>
        <w:tabs>
          <w:tab w:val="num" w:pos="0"/>
        </w:tabs>
        <w:suppressAutoHyphens/>
        <w:spacing w:after="40" w:line="360" w:lineRule="auto"/>
        <w:ind w:left="709" w:hanging="709"/>
        <w:rPr>
          <w:rFonts w:ascii="Arial" w:hAnsi="Arial" w:cs="Arial"/>
          <w:b/>
          <w:sz w:val="22"/>
          <w:szCs w:val="22"/>
        </w:rPr>
      </w:pPr>
    </w:p>
    <w:p w14:paraId="0C3CD111" w14:textId="142D3D97" w:rsidR="008147C4" w:rsidRDefault="008147C4" w:rsidP="00024007">
      <w:pPr>
        <w:tabs>
          <w:tab w:val="num" w:pos="0"/>
        </w:tabs>
        <w:suppressAutoHyphens/>
        <w:spacing w:after="40" w:line="360" w:lineRule="auto"/>
        <w:ind w:left="709" w:hanging="709"/>
        <w:rPr>
          <w:rFonts w:ascii="Arial" w:hAnsi="Arial" w:cs="Arial"/>
          <w:b/>
          <w:sz w:val="22"/>
          <w:szCs w:val="22"/>
        </w:rPr>
      </w:pPr>
    </w:p>
    <w:p w14:paraId="26A08E1C" w14:textId="78787E9B" w:rsidR="008147C4" w:rsidRDefault="008147C4" w:rsidP="00024007">
      <w:pPr>
        <w:tabs>
          <w:tab w:val="num" w:pos="0"/>
        </w:tabs>
        <w:suppressAutoHyphens/>
        <w:spacing w:after="40" w:line="360" w:lineRule="auto"/>
        <w:ind w:left="709" w:hanging="709"/>
        <w:rPr>
          <w:rFonts w:ascii="Arial" w:hAnsi="Arial" w:cs="Arial"/>
          <w:b/>
          <w:sz w:val="22"/>
          <w:szCs w:val="22"/>
        </w:rPr>
      </w:pPr>
    </w:p>
    <w:p w14:paraId="419DEBDE" w14:textId="626E86ED" w:rsidR="008147C4" w:rsidRDefault="008147C4" w:rsidP="00024007">
      <w:pPr>
        <w:tabs>
          <w:tab w:val="num" w:pos="0"/>
        </w:tabs>
        <w:suppressAutoHyphens/>
        <w:spacing w:after="40" w:line="360" w:lineRule="auto"/>
        <w:ind w:left="709" w:hanging="709"/>
        <w:rPr>
          <w:rFonts w:ascii="Arial" w:hAnsi="Arial" w:cs="Arial"/>
          <w:b/>
          <w:sz w:val="22"/>
          <w:szCs w:val="22"/>
        </w:rPr>
      </w:pPr>
    </w:p>
    <w:p w14:paraId="453B25C9" w14:textId="09257B3F" w:rsidR="008147C4" w:rsidRDefault="008147C4" w:rsidP="00024007">
      <w:pPr>
        <w:tabs>
          <w:tab w:val="num" w:pos="0"/>
        </w:tabs>
        <w:suppressAutoHyphens/>
        <w:spacing w:after="40" w:line="360" w:lineRule="auto"/>
        <w:ind w:left="709" w:hanging="709"/>
        <w:rPr>
          <w:rFonts w:ascii="Arial" w:hAnsi="Arial" w:cs="Arial"/>
          <w:b/>
          <w:sz w:val="22"/>
          <w:szCs w:val="22"/>
        </w:rPr>
      </w:pPr>
    </w:p>
    <w:p w14:paraId="531D96E1" w14:textId="6AAF26D4" w:rsidR="008147C4" w:rsidRPr="008147C4" w:rsidRDefault="008147C4" w:rsidP="008147C4">
      <w:pPr>
        <w:jc w:val="right"/>
        <w:rPr>
          <w:rFonts w:ascii="Arial" w:hAnsi="Arial" w:cs="Arial"/>
          <w:b/>
          <w:sz w:val="22"/>
          <w:szCs w:val="22"/>
        </w:rPr>
      </w:pPr>
      <w:r w:rsidRPr="00EA0615">
        <w:rPr>
          <w:rFonts w:ascii="Arial" w:hAnsi="Arial" w:cs="Arial"/>
          <w:b/>
          <w:sz w:val="22"/>
          <w:szCs w:val="22"/>
        </w:rPr>
        <w:t xml:space="preserve">Załącznik </w:t>
      </w:r>
      <w:r w:rsidRPr="008147C4">
        <w:rPr>
          <w:rFonts w:ascii="Arial" w:hAnsi="Arial" w:cs="Arial"/>
          <w:b/>
          <w:bCs/>
          <w:sz w:val="22"/>
          <w:szCs w:val="22"/>
          <w:lang w:eastAsia="en-US"/>
        </w:rPr>
        <w:t>U</w:t>
      </w:r>
      <w:r w:rsidRPr="00EA0615">
        <w:rPr>
          <w:rFonts w:ascii="Arial" w:hAnsi="Arial" w:cs="Arial"/>
          <w:b/>
          <w:sz w:val="22"/>
          <w:szCs w:val="22"/>
        </w:rPr>
        <w:t xml:space="preserve"> do umowy</w:t>
      </w:r>
      <w:r>
        <w:rPr>
          <w:rFonts w:ascii="Arial" w:hAnsi="Arial" w:cs="Arial"/>
          <w:b/>
          <w:sz w:val="22"/>
          <w:szCs w:val="22"/>
        </w:rPr>
        <w:t xml:space="preserve"> nr … z dnia …</w:t>
      </w:r>
    </w:p>
    <w:p w14:paraId="2215AA2B" w14:textId="6E189877" w:rsidR="008147C4" w:rsidRDefault="008147C4" w:rsidP="008147C4">
      <w:pPr>
        <w:tabs>
          <w:tab w:val="left" w:pos="1440"/>
        </w:tabs>
        <w:rPr>
          <w:rFonts w:ascii="Arial" w:hAnsi="Arial" w:cs="Arial"/>
          <w:sz w:val="22"/>
          <w:szCs w:val="22"/>
        </w:rPr>
      </w:pPr>
      <w:r w:rsidRPr="008147C4">
        <w:rPr>
          <w:rFonts w:ascii="Arial" w:hAnsi="Arial" w:cs="Arial"/>
          <w:sz w:val="22"/>
          <w:szCs w:val="22"/>
        </w:rPr>
        <w:t>Identyfikacja wizualna</w:t>
      </w:r>
    </w:p>
    <w:p w14:paraId="409E038B" w14:textId="08FABE25" w:rsidR="008147C4" w:rsidRDefault="008147C4" w:rsidP="008147C4">
      <w:pPr>
        <w:tabs>
          <w:tab w:val="left" w:pos="1440"/>
        </w:tabs>
        <w:jc w:val="center"/>
        <w:rPr>
          <w:rFonts w:ascii="Arial" w:hAnsi="Arial" w:cs="Arial"/>
          <w:sz w:val="22"/>
          <w:szCs w:val="22"/>
        </w:rPr>
      </w:pPr>
    </w:p>
    <w:p w14:paraId="5E8232D0" w14:textId="0C5142EC" w:rsidR="008147C4" w:rsidRPr="008147C4" w:rsidRDefault="008147C4" w:rsidP="008147C4">
      <w:pPr>
        <w:tabs>
          <w:tab w:val="left" w:pos="1440"/>
        </w:tabs>
        <w:rPr>
          <w:rFonts w:ascii="Arial" w:hAnsi="Arial" w:cs="Arial"/>
          <w:sz w:val="22"/>
          <w:szCs w:val="22"/>
        </w:rPr>
      </w:pPr>
      <w:r>
        <w:rPr>
          <w:rFonts w:ascii="Arial" w:hAnsi="Arial" w:cs="Arial"/>
          <w:sz w:val="22"/>
          <w:szCs w:val="22"/>
        </w:rPr>
        <w:t>…</w:t>
      </w:r>
    </w:p>
    <w:p w14:paraId="4F17261B" w14:textId="77777777" w:rsidR="008147C4" w:rsidRDefault="008147C4" w:rsidP="008147C4">
      <w:pPr>
        <w:pStyle w:val="Bezodstpw"/>
        <w:jc w:val="both"/>
        <w:rPr>
          <w:rFonts w:ascii="Arial" w:hAnsi="Arial" w:cs="Arial"/>
          <w:sz w:val="22"/>
          <w:szCs w:val="22"/>
          <w:lang w:eastAsia="en-US"/>
        </w:rPr>
      </w:pPr>
    </w:p>
    <w:p w14:paraId="3AE41D20" w14:textId="77777777" w:rsidR="008147C4" w:rsidRPr="00125152" w:rsidRDefault="008147C4" w:rsidP="008147C4">
      <w:pPr>
        <w:pStyle w:val="Bezodstpw"/>
        <w:jc w:val="both"/>
        <w:rPr>
          <w:rFonts w:ascii="Arial" w:hAnsi="Arial" w:cs="Arial"/>
          <w:sz w:val="22"/>
          <w:szCs w:val="22"/>
        </w:rPr>
      </w:pPr>
      <w:r w:rsidRPr="00125152">
        <w:rPr>
          <w:rFonts w:ascii="Arial" w:hAnsi="Arial" w:cs="Arial"/>
          <w:sz w:val="22"/>
          <w:szCs w:val="22"/>
        </w:rPr>
        <w:t>Organizacja przestrzeni pasażerskiej</w:t>
      </w:r>
    </w:p>
    <w:p w14:paraId="591E5777" w14:textId="77777777" w:rsidR="008147C4" w:rsidRDefault="008147C4" w:rsidP="008147C4">
      <w:pPr>
        <w:tabs>
          <w:tab w:val="left" w:pos="1440"/>
        </w:tabs>
        <w:jc w:val="center"/>
        <w:rPr>
          <w:rFonts w:ascii="Arial" w:hAnsi="Arial" w:cs="Arial"/>
          <w:sz w:val="22"/>
          <w:szCs w:val="22"/>
        </w:rPr>
      </w:pPr>
    </w:p>
    <w:p w14:paraId="7C0E57B4" w14:textId="77777777" w:rsidR="008147C4" w:rsidRPr="008147C4" w:rsidRDefault="008147C4" w:rsidP="008147C4">
      <w:pPr>
        <w:tabs>
          <w:tab w:val="left" w:pos="1440"/>
        </w:tabs>
        <w:rPr>
          <w:rFonts w:ascii="Arial" w:hAnsi="Arial" w:cs="Arial"/>
          <w:sz w:val="22"/>
          <w:szCs w:val="22"/>
        </w:rPr>
      </w:pPr>
      <w:r>
        <w:rPr>
          <w:rFonts w:ascii="Arial" w:hAnsi="Arial" w:cs="Arial"/>
          <w:sz w:val="22"/>
          <w:szCs w:val="22"/>
        </w:rPr>
        <w:t>…</w:t>
      </w:r>
    </w:p>
    <w:p w14:paraId="427D39C7" w14:textId="77777777" w:rsidR="008147C4" w:rsidRPr="008147C4" w:rsidRDefault="008147C4" w:rsidP="008147C4">
      <w:pPr>
        <w:jc w:val="right"/>
        <w:rPr>
          <w:rFonts w:ascii="Arial" w:hAnsi="Arial" w:cs="Arial"/>
          <w:b/>
          <w:sz w:val="22"/>
          <w:szCs w:val="22"/>
        </w:rPr>
      </w:pPr>
    </w:p>
    <w:p w14:paraId="2969C2DB" w14:textId="5C718F05" w:rsidR="008147C4" w:rsidRDefault="008147C4" w:rsidP="008147C4">
      <w:pPr>
        <w:tabs>
          <w:tab w:val="left" w:pos="1440"/>
        </w:tabs>
        <w:rPr>
          <w:rFonts w:ascii="Arial" w:hAnsi="Arial" w:cs="Arial"/>
          <w:sz w:val="22"/>
          <w:szCs w:val="22"/>
        </w:rPr>
      </w:pPr>
      <w:r w:rsidRPr="00125152">
        <w:rPr>
          <w:rFonts w:ascii="Arial" w:hAnsi="Arial" w:cs="Arial"/>
          <w:sz w:val="22"/>
          <w:szCs w:val="22"/>
        </w:rPr>
        <w:t>Tablice informacyjne wewnętrzne</w:t>
      </w:r>
    </w:p>
    <w:p w14:paraId="1E4FBC66" w14:textId="77777777" w:rsidR="00A35368" w:rsidRDefault="00A35368" w:rsidP="00A35368">
      <w:pPr>
        <w:tabs>
          <w:tab w:val="left" w:pos="1440"/>
        </w:tabs>
        <w:jc w:val="center"/>
        <w:rPr>
          <w:rFonts w:ascii="Arial" w:hAnsi="Arial" w:cs="Arial"/>
          <w:sz w:val="22"/>
          <w:szCs w:val="22"/>
        </w:rPr>
      </w:pPr>
    </w:p>
    <w:p w14:paraId="73FB5C75" w14:textId="77777777" w:rsidR="00A35368" w:rsidRPr="008147C4" w:rsidRDefault="00A35368" w:rsidP="00A35368">
      <w:pPr>
        <w:tabs>
          <w:tab w:val="left" w:pos="1440"/>
        </w:tabs>
        <w:rPr>
          <w:rFonts w:ascii="Arial" w:hAnsi="Arial" w:cs="Arial"/>
          <w:sz w:val="22"/>
          <w:szCs w:val="22"/>
        </w:rPr>
      </w:pPr>
      <w:r>
        <w:rPr>
          <w:rFonts w:ascii="Arial" w:hAnsi="Arial" w:cs="Arial"/>
          <w:sz w:val="22"/>
          <w:szCs w:val="22"/>
        </w:rPr>
        <w:t>…</w:t>
      </w:r>
    </w:p>
    <w:p w14:paraId="4D39471B" w14:textId="77777777" w:rsidR="008147C4" w:rsidRPr="008147C4" w:rsidRDefault="008147C4" w:rsidP="008147C4">
      <w:pPr>
        <w:jc w:val="right"/>
        <w:rPr>
          <w:rFonts w:ascii="Arial" w:hAnsi="Arial" w:cs="Arial"/>
          <w:b/>
          <w:sz w:val="22"/>
          <w:szCs w:val="22"/>
        </w:rPr>
      </w:pPr>
    </w:p>
    <w:p w14:paraId="381CBEE3" w14:textId="0D16F8AE" w:rsidR="008147C4" w:rsidRDefault="008147C4" w:rsidP="008147C4">
      <w:pPr>
        <w:tabs>
          <w:tab w:val="left" w:pos="1440"/>
        </w:tabs>
        <w:rPr>
          <w:rFonts w:ascii="Arial" w:hAnsi="Arial" w:cs="Arial"/>
          <w:sz w:val="22"/>
          <w:szCs w:val="22"/>
        </w:rPr>
      </w:pPr>
      <w:r>
        <w:rPr>
          <w:rFonts w:ascii="Arial" w:hAnsi="Arial" w:cs="Arial"/>
          <w:sz w:val="22"/>
          <w:szCs w:val="22"/>
        </w:rPr>
        <w:t>U</w:t>
      </w:r>
      <w:r w:rsidRPr="00125152">
        <w:rPr>
          <w:rFonts w:ascii="Arial" w:hAnsi="Arial" w:cs="Arial"/>
          <w:sz w:val="22"/>
          <w:szCs w:val="22"/>
        </w:rPr>
        <w:t>rządzenia biletowe</w:t>
      </w:r>
    </w:p>
    <w:p w14:paraId="00233C32" w14:textId="77777777" w:rsidR="00A35368" w:rsidRDefault="00A35368" w:rsidP="00A35368">
      <w:pPr>
        <w:tabs>
          <w:tab w:val="left" w:pos="1440"/>
        </w:tabs>
        <w:jc w:val="center"/>
        <w:rPr>
          <w:rFonts w:ascii="Arial" w:hAnsi="Arial" w:cs="Arial"/>
          <w:sz w:val="22"/>
          <w:szCs w:val="22"/>
        </w:rPr>
      </w:pPr>
    </w:p>
    <w:p w14:paraId="62C905E1" w14:textId="77777777" w:rsidR="00A35368" w:rsidRPr="008147C4" w:rsidRDefault="00A35368" w:rsidP="00A35368">
      <w:pPr>
        <w:tabs>
          <w:tab w:val="left" w:pos="1440"/>
        </w:tabs>
        <w:rPr>
          <w:rFonts w:ascii="Arial" w:hAnsi="Arial" w:cs="Arial"/>
          <w:sz w:val="22"/>
          <w:szCs w:val="22"/>
        </w:rPr>
      </w:pPr>
      <w:r>
        <w:rPr>
          <w:rFonts w:ascii="Arial" w:hAnsi="Arial" w:cs="Arial"/>
          <w:sz w:val="22"/>
          <w:szCs w:val="22"/>
        </w:rPr>
        <w:t>…</w:t>
      </w:r>
    </w:p>
    <w:p w14:paraId="454EEE92" w14:textId="77777777" w:rsidR="00A35368" w:rsidRDefault="00A35368" w:rsidP="008147C4">
      <w:pPr>
        <w:tabs>
          <w:tab w:val="left" w:pos="1440"/>
        </w:tabs>
        <w:rPr>
          <w:rFonts w:ascii="Arial" w:hAnsi="Arial" w:cs="Arial"/>
          <w:sz w:val="22"/>
          <w:szCs w:val="22"/>
        </w:rPr>
      </w:pPr>
    </w:p>
    <w:p w14:paraId="7B354B61" w14:textId="1196E908" w:rsidR="00183599" w:rsidRPr="00A35368" w:rsidRDefault="00A35368" w:rsidP="00183599">
      <w:pPr>
        <w:tabs>
          <w:tab w:val="left" w:pos="1440"/>
        </w:tabs>
        <w:rPr>
          <w:rFonts w:ascii="Arial" w:hAnsi="Arial" w:cs="Arial"/>
          <w:i/>
          <w:iCs/>
          <w:sz w:val="22"/>
          <w:szCs w:val="22"/>
        </w:rPr>
      </w:pPr>
      <w:r w:rsidRPr="00A35368">
        <w:rPr>
          <w:rFonts w:ascii="Arial" w:hAnsi="Arial" w:cs="Arial"/>
          <w:i/>
          <w:iCs/>
          <w:sz w:val="22"/>
          <w:szCs w:val="22"/>
        </w:rPr>
        <w:t>Uwaga! Uzgodnienia należy prowadzić równolegle.</w:t>
      </w:r>
    </w:p>
    <w:p w14:paraId="3981801E" w14:textId="77777777" w:rsidR="008147C4" w:rsidRPr="008147C4" w:rsidRDefault="008147C4" w:rsidP="008147C4">
      <w:pPr>
        <w:jc w:val="right"/>
        <w:rPr>
          <w:rFonts w:ascii="Arial" w:hAnsi="Arial" w:cs="Arial"/>
          <w:b/>
          <w:sz w:val="22"/>
          <w:szCs w:val="22"/>
        </w:rPr>
      </w:pPr>
    </w:p>
    <w:p w14:paraId="1A8E3AD7" w14:textId="77777777" w:rsidR="008147C4" w:rsidRDefault="008147C4" w:rsidP="008147C4">
      <w:pPr>
        <w:pStyle w:val="Bezodstpw"/>
        <w:jc w:val="both"/>
        <w:rPr>
          <w:rFonts w:ascii="Arial" w:hAnsi="Arial" w:cs="Arial"/>
          <w:sz w:val="22"/>
          <w:szCs w:val="22"/>
          <w:lang w:eastAsia="en-US"/>
        </w:rPr>
      </w:pPr>
    </w:p>
    <w:p w14:paraId="48BC8D4E" w14:textId="77777777" w:rsidR="008147C4" w:rsidRDefault="008147C4" w:rsidP="008147C4">
      <w:pPr>
        <w:pStyle w:val="Bezodstpw"/>
        <w:jc w:val="both"/>
        <w:rPr>
          <w:rFonts w:ascii="Arial" w:hAnsi="Arial" w:cs="Arial"/>
          <w:sz w:val="22"/>
          <w:szCs w:val="22"/>
          <w:lang w:eastAsia="en-US"/>
        </w:rPr>
      </w:pPr>
    </w:p>
    <w:p w14:paraId="1B91BC08" w14:textId="77777777" w:rsidR="008147C4" w:rsidRDefault="008147C4" w:rsidP="008147C4">
      <w:pPr>
        <w:pStyle w:val="Bezodstpw"/>
        <w:jc w:val="both"/>
        <w:rPr>
          <w:rFonts w:ascii="Arial" w:hAnsi="Arial" w:cs="Arial"/>
          <w:sz w:val="22"/>
          <w:szCs w:val="22"/>
          <w:lang w:eastAsia="en-US"/>
        </w:rPr>
      </w:pPr>
    </w:p>
    <w:p w14:paraId="25DD7ADF" w14:textId="3CBF9607" w:rsidR="008147C4" w:rsidRDefault="008147C4" w:rsidP="00024007">
      <w:pPr>
        <w:tabs>
          <w:tab w:val="num" w:pos="0"/>
        </w:tabs>
        <w:suppressAutoHyphens/>
        <w:spacing w:after="40" w:line="360" w:lineRule="auto"/>
        <w:ind w:left="709" w:hanging="709"/>
        <w:rPr>
          <w:rFonts w:ascii="Arial" w:hAnsi="Arial" w:cs="Arial"/>
          <w:b/>
          <w:sz w:val="22"/>
          <w:szCs w:val="22"/>
        </w:rPr>
      </w:pPr>
    </w:p>
    <w:p w14:paraId="1CEB5C4B" w14:textId="0C40633E" w:rsidR="008147C4" w:rsidRDefault="008147C4" w:rsidP="00024007">
      <w:pPr>
        <w:tabs>
          <w:tab w:val="num" w:pos="0"/>
        </w:tabs>
        <w:suppressAutoHyphens/>
        <w:spacing w:after="40" w:line="360" w:lineRule="auto"/>
        <w:ind w:left="709" w:hanging="709"/>
        <w:rPr>
          <w:rFonts w:ascii="Arial" w:hAnsi="Arial" w:cs="Arial"/>
          <w:b/>
          <w:sz w:val="22"/>
          <w:szCs w:val="22"/>
        </w:rPr>
      </w:pPr>
    </w:p>
    <w:p w14:paraId="1D2C0BA1" w14:textId="3DC6EB9E" w:rsidR="008147C4" w:rsidRDefault="008147C4" w:rsidP="00024007">
      <w:pPr>
        <w:tabs>
          <w:tab w:val="num" w:pos="0"/>
        </w:tabs>
        <w:suppressAutoHyphens/>
        <w:spacing w:after="40" w:line="360" w:lineRule="auto"/>
        <w:ind w:left="709" w:hanging="709"/>
        <w:rPr>
          <w:rFonts w:ascii="Arial" w:hAnsi="Arial" w:cs="Arial"/>
          <w:b/>
          <w:sz w:val="22"/>
          <w:szCs w:val="22"/>
        </w:rPr>
      </w:pPr>
    </w:p>
    <w:p w14:paraId="1349D4DB" w14:textId="1277A1D7" w:rsidR="008147C4" w:rsidRDefault="008147C4" w:rsidP="00024007">
      <w:pPr>
        <w:tabs>
          <w:tab w:val="num" w:pos="0"/>
        </w:tabs>
        <w:suppressAutoHyphens/>
        <w:spacing w:after="40" w:line="360" w:lineRule="auto"/>
        <w:ind w:left="709" w:hanging="709"/>
        <w:rPr>
          <w:rFonts w:ascii="Arial" w:hAnsi="Arial" w:cs="Arial"/>
          <w:b/>
          <w:sz w:val="22"/>
          <w:szCs w:val="22"/>
        </w:rPr>
      </w:pPr>
    </w:p>
    <w:p w14:paraId="12886523" w14:textId="77777777" w:rsidR="008147C4" w:rsidRPr="00EA0615" w:rsidRDefault="008147C4" w:rsidP="00024007">
      <w:pPr>
        <w:tabs>
          <w:tab w:val="num" w:pos="0"/>
        </w:tabs>
        <w:suppressAutoHyphens/>
        <w:spacing w:after="40" w:line="360" w:lineRule="auto"/>
        <w:ind w:left="709" w:hanging="709"/>
        <w:rPr>
          <w:rFonts w:ascii="Arial" w:hAnsi="Arial" w:cs="Arial"/>
          <w:b/>
          <w:sz w:val="22"/>
          <w:szCs w:val="22"/>
        </w:rPr>
      </w:pPr>
    </w:p>
    <w:sectPr w:rsidR="008147C4" w:rsidRPr="00EA0615" w:rsidSect="00024007">
      <w:headerReference w:type="default" r:id="rId12"/>
      <w:footerReference w:type="default" r:id="rId13"/>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36AD" w14:textId="77777777" w:rsidR="001669CD" w:rsidRDefault="001669CD">
      <w:r>
        <w:separator/>
      </w:r>
    </w:p>
  </w:endnote>
  <w:endnote w:type="continuationSeparator" w:id="0">
    <w:p w14:paraId="24A977FE" w14:textId="77777777" w:rsidR="001669CD" w:rsidRDefault="0016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9B14AC" w:rsidRPr="007B17EA" w:rsidRDefault="009B14A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932D" w14:textId="77777777" w:rsidR="001669CD" w:rsidRDefault="001669CD">
      <w:r>
        <w:separator/>
      </w:r>
    </w:p>
  </w:footnote>
  <w:footnote w:type="continuationSeparator" w:id="0">
    <w:p w14:paraId="3C04E547" w14:textId="77777777" w:rsidR="001669CD" w:rsidRDefault="0016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41B026D6" w:rsidR="009B14AC" w:rsidRDefault="009B14AC"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w:t>
    </w:r>
    <w:r w:rsidR="003A30CA">
      <w:rPr>
        <w:rFonts w:ascii="Arial" w:hAnsi="Arial"/>
        <w:sz w:val="16"/>
        <w:szCs w:val="16"/>
      </w:rPr>
      <w:t>/02</w:t>
    </w:r>
    <w:r w:rsidRPr="00082F6A">
      <w:rPr>
        <w:rFonts w:ascii="Arial" w:hAnsi="Arial"/>
        <w:sz w:val="16"/>
        <w:szCs w:val="16"/>
      </w:rPr>
      <w:t>/2021</w:t>
    </w:r>
  </w:p>
  <w:p w14:paraId="4DA519B2" w14:textId="77777777" w:rsidR="009B14AC" w:rsidRDefault="009B14AC"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4" w15:restartNumberingAfterBreak="0">
    <w:nsid w:val="00000002"/>
    <w:multiLevelType w:val="multilevel"/>
    <w:tmpl w:val="00000002"/>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5"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1C754ED"/>
    <w:multiLevelType w:val="hybridMultilevel"/>
    <w:tmpl w:val="97CAC4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B96252"/>
    <w:multiLevelType w:val="hybridMultilevel"/>
    <w:tmpl w:val="64628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F2495"/>
    <w:multiLevelType w:val="hybridMultilevel"/>
    <w:tmpl w:val="4244B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C0DD2"/>
    <w:multiLevelType w:val="hybridMultilevel"/>
    <w:tmpl w:val="E968E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32568"/>
    <w:multiLevelType w:val="hybridMultilevel"/>
    <w:tmpl w:val="8E82955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12295731"/>
    <w:multiLevelType w:val="hybridMultilevel"/>
    <w:tmpl w:val="9AF424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54286"/>
    <w:multiLevelType w:val="hybridMultilevel"/>
    <w:tmpl w:val="BEC86E0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16AE4BC7"/>
    <w:multiLevelType w:val="hybridMultilevel"/>
    <w:tmpl w:val="D11EF4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A0719E"/>
    <w:multiLevelType w:val="hybridMultilevel"/>
    <w:tmpl w:val="388015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31911"/>
    <w:multiLevelType w:val="hybridMultilevel"/>
    <w:tmpl w:val="B94293B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B55FC4"/>
    <w:multiLevelType w:val="hybridMultilevel"/>
    <w:tmpl w:val="44A27E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6A421D9"/>
    <w:multiLevelType w:val="hybridMultilevel"/>
    <w:tmpl w:val="A39ABC8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5B2C2B"/>
    <w:multiLevelType w:val="hybridMultilevel"/>
    <w:tmpl w:val="43A6AE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82D6D"/>
    <w:multiLevelType w:val="hybridMultilevel"/>
    <w:tmpl w:val="F57A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8F7CCF"/>
    <w:multiLevelType w:val="hybridMultilevel"/>
    <w:tmpl w:val="237EDA6A"/>
    <w:lvl w:ilvl="0" w:tplc="BC2C92F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1314C"/>
    <w:multiLevelType w:val="hybridMultilevel"/>
    <w:tmpl w:val="C7FEF4DC"/>
    <w:lvl w:ilvl="0" w:tplc="7EA63116">
      <w:start w:val="29"/>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8E02B4"/>
    <w:multiLevelType w:val="multilevel"/>
    <w:tmpl w:val="ACC4735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4359FD"/>
    <w:multiLevelType w:val="hybridMultilevel"/>
    <w:tmpl w:val="11B46E2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4646E5"/>
    <w:multiLevelType w:val="hybridMultilevel"/>
    <w:tmpl w:val="BFBC24A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EF77A7"/>
    <w:multiLevelType w:val="hybridMultilevel"/>
    <w:tmpl w:val="349A5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6BA1683"/>
    <w:multiLevelType w:val="hybridMultilevel"/>
    <w:tmpl w:val="B14C2B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D218AC"/>
    <w:multiLevelType w:val="hybridMultilevel"/>
    <w:tmpl w:val="4B682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1405E2"/>
    <w:multiLevelType w:val="hybridMultilevel"/>
    <w:tmpl w:val="D0FCCD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57B28"/>
    <w:multiLevelType w:val="hybridMultilevel"/>
    <w:tmpl w:val="13DEAC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28F5380"/>
    <w:multiLevelType w:val="hybridMultilevel"/>
    <w:tmpl w:val="2534A1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8026061"/>
    <w:multiLevelType w:val="hybridMultilevel"/>
    <w:tmpl w:val="5EB0F084"/>
    <w:lvl w:ilvl="0" w:tplc="0415000F">
      <w:start w:val="1"/>
      <w:numFmt w:val="decimal"/>
      <w:lvlText w:val="%1."/>
      <w:lvlJc w:val="left"/>
      <w:pPr>
        <w:ind w:left="720" w:hanging="360"/>
      </w:pPr>
    </w:lvl>
    <w:lvl w:ilvl="1" w:tplc="94E20B26">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0C712A"/>
    <w:multiLevelType w:val="hybridMultilevel"/>
    <w:tmpl w:val="4E9C2D8C"/>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0F6C18"/>
    <w:multiLevelType w:val="hybridMultilevel"/>
    <w:tmpl w:val="7E586FC2"/>
    <w:lvl w:ilvl="0" w:tplc="D08C3F6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163D67"/>
    <w:multiLevelType w:val="hybridMultilevel"/>
    <w:tmpl w:val="BBB6B2B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705421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EA0152"/>
    <w:multiLevelType w:val="hybridMultilevel"/>
    <w:tmpl w:val="87289544"/>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6"/>
  </w:num>
  <w:num w:numId="5">
    <w:abstractNumId w:val="32"/>
  </w:num>
  <w:num w:numId="6">
    <w:abstractNumId w:val="42"/>
  </w:num>
  <w:num w:numId="7">
    <w:abstractNumId w:val="38"/>
  </w:num>
  <w:num w:numId="8">
    <w:abstractNumId w:val="36"/>
    <w:lvlOverride w:ilvl="0">
      <w:startOverride w:val="1"/>
    </w:lvlOverride>
  </w:num>
  <w:num w:numId="9">
    <w:abstractNumId w:val="31"/>
    <w:lvlOverride w:ilvl="0">
      <w:startOverride w:val="1"/>
    </w:lvlOverride>
  </w:num>
  <w:num w:numId="10">
    <w:abstractNumId w:val="21"/>
  </w:num>
  <w:num w:numId="11">
    <w:abstractNumId w:val="3"/>
  </w:num>
  <w:num w:numId="12">
    <w:abstractNumId w:val="4"/>
  </w:num>
  <w:num w:numId="13">
    <w:abstractNumId w:val="14"/>
  </w:num>
  <w:num w:numId="14">
    <w:abstractNumId w:val="25"/>
  </w:num>
  <w:num w:numId="15">
    <w:abstractNumId w:val="28"/>
  </w:num>
  <w:num w:numId="16">
    <w:abstractNumId w:val="23"/>
  </w:num>
  <w:num w:numId="17">
    <w:abstractNumId w:val="17"/>
  </w:num>
  <w:num w:numId="18">
    <w:abstractNumId w:val="40"/>
  </w:num>
  <w:num w:numId="19">
    <w:abstractNumId w:val="22"/>
  </w:num>
  <w:num w:numId="20">
    <w:abstractNumId w:val="47"/>
  </w:num>
  <w:num w:numId="21">
    <w:abstractNumId w:val="33"/>
  </w:num>
  <w:num w:numId="22">
    <w:abstractNumId w:val="43"/>
  </w:num>
  <w:num w:numId="23">
    <w:abstractNumId w:val="12"/>
  </w:num>
  <w:num w:numId="24">
    <w:abstractNumId w:val="11"/>
  </w:num>
  <w:num w:numId="25">
    <w:abstractNumId w:val="29"/>
  </w:num>
  <w:num w:numId="26">
    <w:abstractNumId w:val="35"/>
  </w:num>
  <w:num w:numId="27">
    <w:abstractNumId w:val="19"/>
  </w:num>
  <w:num w:numId="28">
    <w:abstractNumId w:val="13"/>
  </w:num>
  <w:num w:numId="29">
    <w:abstractNumId w:val="30"/>
  </w:num>
  <w:num w:numId="30">
    <w:abstractNumId w:val="15"/>
  </w:num>
  <w:num w:numId="31">
    <w:abstractNumId w:val="34"/>
  </w:num>
  <w:num w:numId="32">
    <w:abstractNumId w:val="41"/>
  </w:num>
  <w:num w:numId="33">
    <w:abstractNumId w:val="18"/>
  </w:num>
  <w:num w:numId="34">
    <w:abstractNumId w:val="45"/>
  </w:num>
  <w:num w:numId="35">
    <w:abstractNumId w:val="27"/>
  </w:num>
  <w:num w:numId="36">
    <w:abstractNumId w:val="16"/>
  </w:num>
  <w:num w:numId="37">
    <w:abstractNumId w:val="44"/>
  </w:num>
  <w:num w:numId="38">
    <w:abstractNumId w:val="39"/>
  </w:num>
  <w:num w:numId="39">
    <w:abstractNumId w:val="8"/>
  </w:num>
  <w:num w:numId="40">
    <w:abstractNumId w:val="9"/>
  </w:num>
  <w:num w:numId="41">
    <w:abstractNumId w:val="37"/>
  </w:num>
  <w:num w:numId="42">
    <w:abstractNumId w:val="20"/>
  </w:num>
  <w:num w:numId="43">
    <w:abstractNumId w:val="24"/>
  </w:num>
  <w:num w:numId="4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23F"/>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EE8"/>
    <w:rsid w:val="00060E1E"/>
    <w:rsid w:val="000611DC"/>
    <w:rsid w:val="00061581"/>
    <w:rsid w:val="00061611"/>
    <w:rsid w:val="000625C2"/>
    <w:rsid w:val="00063AF1"/>
    <w:rsid w:val="00063E22"/>
    <w:rsid w:val="00064343"/>
    <w:rsid w:val="000645C5"/>
    <w:rsid w:val="000645D9"/>
    <w:rsid w:val="00064F87"/>
    <w:rsid w:val="0006614B"/>
    <w:rsid w:val="00070A7B"/>
    <w:rsid w:val="00071642"/>
    <w:rsid w:val="000719E8"/>
    <w:rsid w:val="00072797"/>
    <w:rsid w:val="000731B6"/>
    <w:rsid w:val="000732E6"/>
    <w:rsid w:val="00073C72"/>
    <w:rsid w:val="00073F20"/>
    <w:rsid w:val="00073FEA"/>
    <w:rsid w:val="00074549"/>
    <w:rsid w:val="0007527C"/>
    <w:rsid w:val="00077194"/>
    <w:rsid w:val="00080477"/>
    <w:rsid w:val="00080702"/>
    <w:rsid w:val="00080D29"/>
    <w:rsid w:val="00080D46"/>
    <w:rsid w:val="000814B4"/>
    <w:rsid w:val="00082F6A"/>
    <w:rsid w:val="000847FF"/>
    <w:rsid w:val="00084848"/>
    <w:rsid w:val="00085C65"/>
    <w:rsid w:val="000861F8"/>
    <w:rsid w:val="00090D43"/>
    <w:rsid w:val="00090FBB"/>
    <w:rsid w:val="00091027"/>
    <w:rsid w:val="00094645"/>
    <w:rsid w:val="00096149"/>
    <w:rsid w:val="000A0A5C"/>
    <w:rsid w:val="000A1069"/>
    <w:rsid w:val="000A2336"/>
    <w:rsid w:val="000A3ECD"/>
    <w:rsid w:val="000A4D1B"/>
    <w:rsid w:val="000A52C2"/>
    <w:rsid w:val="000A59CD"/>
    <w:rsid w:val="000A5D0F"/>
    <w:rsid w:val="000A6233"/>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8CE"/>
    <w:rsid w:val="000C7661"/>
    <w:rsid w:val="000D00DF"/>
    <w:rsid w:val="000D0EDA"/>
    <w:rsid w:val="000D177F"/>
    <w:rsid w:val="000D1C62"/>
    <w:rsid w:val="000D3B06"/>
    <w:rsid w:val="000D44D5"/>
    <w:rsid w:val="000D4767"/>
    <w:rsid w:val="000D510C"/>
    <w:rsid w:val="000D51FB"/>
    <w:rsid w:val="000D56F0"/>
    <w:rsid w:val="000D5F98"/>
    <w:rsid w:val="000D6D7F"/>
    <w:rsid w:val="000E1148"/>
    <w:rsid w:val="000E181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3DB6"/>
    <w:rsid w:val="001241E9"/>
    <w:rsid w:val="00125152"/>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4DC0"/>
    <w:rsid w:val="00155125"/>
    <w:rsid w:val="001555D4"/>
    <w:rsid w:val="001560B9"/>
    <w:rsid w:val="0016235D"/>
    <w:rsid w:val="00162E57"/>
    <w:rsid w:val="0016416A"/>
    <w:rsid w:val="00164787"/>
    <w:rsid w:val="00164E83"/>
    <w:rsid w:val="00166665"/>
    <w:rsid w:val="001667A2"/>
    <w:rsid w:val="0016690E"/>
    <w:rsid w:val="001669CD"/>
    <w:rsid w:val="00167270"/>
    <w:rsid w:val="001708DF"/>
    <w:rsid w:val="001735B5"/>
    <w:rsid w:val="00173B13"/>
    <w:rsid w:val="00174AF2"/>
    <w:rsid w:val="0017622C"/>
    <w:rsid w:val="001763CB"/>
    <w:rsid w:val="00176662"/>
    <w:rsid w:val="00176CFD"/>
    <w:rsid w:val="001800FC"/>
    <w:rsid w:val="00180781"/>
    <w:rsid w:val="001811A8"/>
    <w:rsid w:val="001813DD"/>
    <w:rsid w:val="001816B1"/>
    <w:rsid w:val="00181C14"/>
    <w:rsid w:val="00183599"/>
    <w:rsid w:val="00183706"/>
    <w:rsid w:val="00184A8B"/>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0967"/>
    <w:rsid w:val="001D1107"/>
    <w:rsid w:val="001D1310"/>
    <w:rsid w:val="001D1713"/>
    <w:rsid w:val="001D28CC"/>
    <w:rsid w:val="001D28F0"/>
    <w:rsid w:val="001D2B2E"/>
    <w:rsid w:val="001D2B44"/>
    <w:rsid w:val="001D3387"/>
    <w:rsid w:val="001D4B5E"/>
    <w:rsid w:val="001E117E"/>
    <w:rsid w:val="001E144D"/>
    <w:rsid w:val="001E1653"/>
    <w:rsid w:val="001E29ED"/>
    <w:rsid w:val="001E3F17"/>
    <w:rsid w:val="001E5246"/>
    <w:rsid w:val="001E6206"/>
    <w:rsid w:val="001E6C7C"/>
    <w:rsid w:val="001E7574"/>
    <w:rsid w:val="001E79A9"/>
    <w:rsid w:val="001F0DB7"/>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4227"/>
    <w:rsid w:val="00215D36"/>
    <w:rsid w:val="0021733A"/>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154"/>
    <w:rsid w:val="002535F8"/>
    <w:rsid w:val="00253B2C"/>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6982"/>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5293"/>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32E7"/>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3E75"/>
    <w:rsid w:val="00334FF0"/>
    <w:rsid w:val="0033500C"/>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5617"/>
    <w:rsid w:val="00376448"/>
    <w:rsid w:val="00376E75"/>
    <w:rsid w:val="003772FC"/>
    <w:rsid w:val="0037785C"/>
    <w:rsid w:val="00377B13"/>
    <w:rsid w:val="0038060F"/>
    <w:rsid w:val="00385A3F"/>
    <w:rsid w:val="00385B9F"/>
    <w:rsid w:val="00390F10"/>
    <w:rsid w:val="0039221F"/>
    <w:rsid w:val="00392558"/>
    <w:rsid w:val="00392E0E"/>
    <w:rsid w:val="00393648"/>
    <w:rsid w:val="003957F7"/>
    <w:rsid w:val="00395B19"/>
    <w:rsid w:val="00395BB2"/>
    <w:rsid w:val="003962A9"/>
    <w:rsid w:val="003A1142"/>
    <w:rsid w:val="003A14B8"/>
    <w:rsid w:val="003A279E"/>
    <w:rsid w:val="003A2B58"/>
    <w:rsid w:val="003A3096"/>
    <w:rsid w:val="003A30CA"/>
    <w:rsid w:val="003A4917"/>
    <w:rsid w:val="003A4948"/>
    <w:rsid w:val="003A6962"/>
    <w:rsid w:val="003A7A29"/>
    <w:rsid w:val="003B07CA"/>
    <w:rsid w:val="003B24DF"/>
    <w:rsid w:val="003B34FC"/>
    <w:rsid w:val="003B377F"/>
    <w:rsid w:val="003B3DD8"/>
    <w:rsid w:val="003B6C52"/>
    <w:rsid w:val="003B6F66"/>
    <w:rsid w:val="003C0209"/>
    <w:rsid w:val="003C188D"/>
    <w:rsid w:val="003C1E6B"/>
    <w:rsid w:val="003C25DC"/>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169C"/>
    <w:rsid w:val="003E279C"/>
    <w:rsid w:val="003E2B13"/>
    <w:rsid w:val="003E32DB"/>
    <w:rsid w:val="003E37C8"/>
    <w:rsid w:val="003E42FE"/>
    <w:rsid w:val="003E4436"/>
    <w:rsid w:val="003E5C4A"/>
    <w:rsid w:val="003E6D02"/>
    <w:rsid w:val="003E77B0"/>
    <w:rsid w:val="003E7BE1"/>
    <w:rsid w:val="003F0443"/>
    <w:rsid w:val="003F0C13"/>
    <w:rsid w:val="003F108A"/>
    <w:rsid w:val="003F10FE"/>
    <w:rsid w:val="003F15A5"/>
    <w:rsid w:val="003F223F"/>
    <w:rsid w:val="003F3A85"/>
    <w:rsid w:val="003F3B8D"/>
    <w:rsid w:val="003F402D"/>
    <w:rsid w:val="003F4068"/>
    <w:rsid w:val="003F4E03"/>
    <w:rsid w:val="003F5150"/>
    <w:rsid w:val="003F6529"/>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17D5F"/>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7334"/>
    <w:rsid w:val="0045085B"/>
    <w:rsid w:val="004509D2"/>
    <w:rsid w:val="00451615"/>
    <w:rsid w:val="00452BFA"/>
    <w:rsid w:val="0045460F"/>
    <w:rsid w:val="0045589E"/>
    <w:rsid w:val="00457068"/>
    <w:rsid w:val="004602C1"/>
    <w:rsid w:val="00460A0B"/>
    <w:rsid w:val="00461D9F"/>
    <w:rsid w:val="00462FAD"/>
    <w:rsid w:val="00464F9F"/>
    <w:rsid w:val="00465363"/>
    <w:rsid w:val="004659A9"/>
    <w:rsid w:val="00465C8C"/>
    <w:rsid w:val="00465E4F"/>
    <w:rsid w:val="00466589"/>
    <w:rsid w:val="004671FF"/>
    <w:rsid w:val="00467B7A"/>
    <w:rsid w:val="00470B96"/>
    <w:rsid w:val="0047234C"/>
    <w:rsid w:val="0047236E"/>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A91"/>
    <w:rsid w:val="004A0FFA"/>
    <w:rsid w:val="004A1910"/>
    <w:rsid w:val="004A2638"/>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8EC"/>
    <w:rsid w:val="00533D47"/>
    <w:rsid w:val="00533E48"/>
    <w:rsid w:val="00535000"/>
    <w:rsid w:val="00535610"/>
    <w:rsid w:val="005356AD"/>
    <w:rsid w:val="0054168E"/>
    <w:rsid w:val="00541DD9"/>
    <w:rsid w:val="00542065"/>
    <w:rsid w:val="00542B4C"/>
    <w:rsid w:val="00543FAE"/>
    <w:rsid w:val="00546088"/>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2C69"/>
    <w:rsid w:val="00573E5B"/>
    <w:rsid w:val="00574042"/>
    <w:rsid w:val="0057488A"/>
    <w:rsid w:val="005762D9"/>
    <w:rsid w:val="00576AEC"/>
    <w:rsid w:val="00581E46"/>
    <w:rsid w:val="00582C38"/>
    <w:rsid w:val="0058369C"/>
    <w:rsid w:val="00583BC6"/>
    <w:rsid w:val="00584B7F"/>
    <w:rsid w:val="00584D8B"/>
    <w:rsid w:val="00584EC7"/>
    <w:rsid w:val="005851F8"/>
    <w:rsid w:val="00586392"/>
    <w:rsid w:val="005871F2"/>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236"/>
    <w:rsid w:val="005A4F14"/>
    <w:rsid w:val="005A5794"/>
    <w:rsid w:val="005A73F6"/>
    <w:rsid w:val="005A7D38"/>
    <w:rsid w:val="005B132E"/>
    <w:rsid w:val="005B15AD"/>
    <w:rsid w:val="005B1A5A"/>
    <w:rsid w:val="005B220B"/>
    <w:rsid w:val="005B230A"/>
    <w:rsid w:val="005B2854"/>
    <w:rsid w:val="005B2B74"/>
    <w:rsid w:val="005B2C58"/>
    <w:rsid w:val="005B44CD"/>
    <w:rsid w:val="005B472B"/>
    <w:rsid w:val="005B5095"/>
    <w:rsid w:val="005B53F9"/>
    <w:rsid w:val="005B6C53"/>
    <w:rsid w:val="005B759D"/>
    <w:rsid w:val="005B7AD0"/>
    <w:rsid w:val="005C0ADD"/>
    <w:rsid w:val="005C1197"/>
    <w:rsid w:val="005C2A6C"/>
    <w:rsid w:val="005C428E"/>
    <w:rsid w:val="005C478C"/>
    <w:rsid w:val="005C51E8"/>
    <w:rsid w:val="005C5ED8"/>
    <w:rsid w:val="005C6427"/>
    <w:rsid w:val="005C6758"/>
    <w:rsid w:val="005C6C06"/>
    <w:rsid w:val="005D2A00"/>
    <w:rsid w:val="005D59F6"/>
    <w:rsid w:val="005D76C8"/>
    <w:rsid w:val="005D77C8"/>
    <w:rsid w:val="005D7A5F"/>
    <w:rsid w:val="005E2FE6"/>
    <w:rsid w:val="005E3059"/>
    <w:rsid w:val="005E38F1"/>
    <w:rsid w:val="005E5FE3"/>
    <w:rsid w:val="005E6E6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5A03"/>
    <w:rsid w:val="006263BF"/>
    <w:rsid w:val="00626C2A"/>
    <w:rsid w:val="00627978"/>
    <w:rsid w:val="00627BB3"/>
    <w:rsid w:val="00627C39"/>
    <w:rsid w:val="00627E16"/>
    <w:rsid w:val="00630E68"/>
    <w:rsid w:val="00631CB2"/>
    <w:rsid w:val="00631E33"/>
    <w:rsid w:val="00631F5C"/>
    <w:rsid w:val="00633E3F"/>
    <w:rsid w:val="00633F84"/>
    <w:rsid w:val="00637338"/>
    <w:rsid w:val="00637EF4"/>
    <w:rsid w:val="00640E5A"/>
    <w:rsid w:val="006418E5"/>
    <w:rsid w:val="00641EB7"/>
    <w:rsid w:val="00642C6E"/>
    <w:rsid w:val="0064415A"/>
    <w:rsid w:val="00644944"/>
    <w:rsid w:val="00645449"/>
    <w:rsid w:val="00645D97"/>
    <w:rsid w:val="0064790D"/>
    <w:rsid w:val="00647C5B"/>
    <w:rsid w:val="00651132"/>
    <w:rsid w:val="006515FA"/>
    <w:rsid w:val="00651CF4"/>
    <w:rsid w:val="00653685"/>
    <w:rsid w:val="006538DD"/>
    <w:rsid w:val="00654B11"/>
    <w:rsid w:val="00654CDC"/>
    <w:rsid w:val="006568D7"/>
    <w:rsid w:val="00657005"/>
    <w:rsid w:val="00657D08"/>
    <w:rsid w:val="00657F2B"/>
    <w:rsid w:val="006611FC"/>
    <w:rsid w:val="00662EA9"/>
    <w:rsid w:val="0066321D"/>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3B87"/>
    <w:rsid w:val="00684683"/>
    <w:rsid w:val="00685A47"/>
    <w:rsid w:val="00685F35"/>
    <w:rsid w:val="00686483"/>
    <w:rsid w:val="006869D8"/>
    <w:rsid w:val="00686BF3"/>
    <w:rsid w:val="006907DF"/>
    <w:rsid w:val="00690982"/>
    <w:rsid w:val="00691857"/>
    <w:rsid w:val="00692685"/>
    <w:rsid w:val="00692D60"/>
    <w:rsid w:val="00694D31"/>
    <w:rsid w:val="00696C55"/>
    <w:rsid w:val="006A06BE"/>
    <w:rsid w:val="006A0D4C"/>
    <w:rsid w:val="006A0E50"/>
    <w:rsid w:val="006A1ADD"/>
    <w:rsid w:val="006A1B55"/>
    <w:rsid w:val="006A1D83"/>
    <w:rsid w:val="006A1EC3"/>
    <w:rsid w:val="006A2021"/>
    <w:rsid w:val="006A22C8"/>
    <w:rsid w:val="006A39B4"/>
    <w:rsid w:val="006A3CB5"/>
    <w:rsid w:val="006A46B6"/>
    <w:rsid w:val="006A717B"/>
    <w:rsid w:val="006A7D52"/>
    <w:rsid w:val="006B0567"/>
    <w:rsid w:val="006B0D48"/>
    <w:rsid w:val="006B20E6"/>
    <w:rsid w:val="006B20F3"/>
    <w:rsid w:val="006B2441"/>
    <w:rsid w:val="006B2954"/>
    <w:rsid w:val="006B2A25"/>
    <w:rsid w:val="006B2A47"/>
    <w:rsid w:val="006B3161"/>
    <w:rsid w:val="006B6664"/>
    <w:rsid w:val="006B7FD5"/>
    <w:rsid w:val="006C1AA3"/>
    <w:rsid w:val="006C2470"/>
    <w:rsid w:val="006C3FDB"/>
    <w:rsid w:val="006C45B7"/>
    <w:rsid w:val="006C4B0F"/>
    <w:rsid w:val="006C67C3"/>
    <w:rsid w:val="006D054B"/>
    <w:rsid w:val="006D2C3E"/>
    <w:rsid w:val="006D3AD6"/>
    <w:rsid w:val="006D5000"/>
    <w:rsid w:val="006D5177"/>
    <w:rsid w:val="006D57BA"/>
    <w:rsid w:val="006D692C"/>
    <w:rsid w:val="006D6ABA"/>
    <w:rsid w:val="006D6FB6"/>
    <w:rsid w:val="006D76C8"/>
    <w:rsid w:val="006D7C4A"/>
    <w:rsid w:val="006D7F1E"/>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310"/>
    <w:rsid w:val="007159BF"/>
    <w:rsid w:val="00715C71"/>
    <w:rsid w:val="007163F2"/>
    <w:rsid w:val="00716A40"/>
    <w:rsid w:val="00717649"/>
    <w:rsid w:val="0072113D"/>
    <w:rsid w:val="007225D0"/>
    <w:rsid w:val="00723A71"/>
    <w:rsid w:val="007259C0"/>
    <w:rsid w:val="00725C84"/>
    <w:rsid w:val="00726AA2"/>
    <w:rsid w:val="007272ED"/>
    <w:rsid w:val="0073043F"/>
    <w:rsid w:val="00730F3F"/>
    <w:rsid w:val="00732E2B"/>
    <w:rsid w:val="00733DCB"/>
    <w:rsid w:val="007347F0"/>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1AB"/>
    <w:rsid w:val="007539A3"/>
    <w:rsid w:val="00755680"/>
    <w:rsid w:val="00755FAD"/>
    <w:rsid w:val="007568AF"/>
    <w:rsid w:val="00760056"/>
    <w:rsid w:val="00760AAB"/>
    <w:rsid w:val="00761760"/>
    <w:rsid w:val="00761BA8"/>
    <w:rsid w:val="00763931"/>
    <w:rsid w:val="007645FF"/>
    <w:rsid w:val="00764A50"/>
    <w:rsid w:val="00764D43"/>
    <w:rsid w:val="00764D94"/>
    <w:rsid w:val="007660F9"/>
    <w:rsid w:val="00766986"/>
    <w:rsid w:val="0076762A"/>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4DC7"/>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DC8"/>
    <w:rsid w:val="007B0277"/>
    <w:rsid w:val="007B091C"/>
    <w:rsid w:val="007B1160"/>
    <w:rsid w:val="007B17EA"/>
    <w:rsid w:val="007B31F9"/>
    <w:rsid w:val="007B393C"/>
    <w:rsid w:val="007B42EF"/>
    <w:rsid w:val="007B5021"/>
    <w:rsid w:val="007B5CCF"/>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22A"/>
    <w:rsid w:val="007D668E"/>
    <w:rsid w:val="007D7DF0"/>
    <w:rsid w:val="007E00AC"/>
    <w:rsid w:val="007E15B8"/>
    <w:rsid w:val="007E1AF5"/>
    <w:rsid w:val="007E1F05"/>
    <w:rsid w:val="007E2AB6"/>
    <w:rsid w:val="007E3BBB"/>
    <w:rsid w:val="007E48EB"/>
    <w:rsid w:val="007E5615"/>
    <w:rsid w:val="007E59ED"/>
    <w:rsid w:val="007E5C29"/>
    <w:rsid w:val="007E5DA6"/>
    <w:rsid w:val="007E6247"/>
    <w:rsid w:val="007E637B"/>
    <w:rsid w:val="007F329E"/>
    <w:rsid w:val="007F4CDA"/>
    <w:rsid w:val="007F751D"/>
    <w:rsid w:val="007F79BD"/>
    <w:rsid w:val="00800EFF"/>
    <w:rsid w:val="00801B57"/>
    <w:rsid w:val="00801FBF"/>
    <w:rsid w:val="008026F7"/>
    <w:rsid w:val="00802FA7"/>
    <w:rsid w:val="00804A12"/>
    <w:rsid w:val="00805EEF"/>
    <w:rsid w:val="00807141"/>
    <w:rsid w:val="00807ECF"/>
    <w:rsid w:val="00810377"/>
    <w:rsid w:val="00810956"/>
    <w:rsid w:val="00811C18"/>
    <w:rsid w:val="00812443"/>
    <w:rsid w:val="00813F1A"/>
    <w:rsid w:val="00813FE4"/>
    <w:rsid w:val="008147C4"/>
    <w:rsid w:val="00814F7D"/>
    <w:rsid w:val="00815B5E"/>
    <w:rsid w:val="00822799"/>
    <w:rsid w:val="008228F7"/>
    <w:rsid w:val="008239BD"/>
    <w:rsid w:val="008252B2"/>
    <w:rsid w:val="00825AB2"/>
    <w:rsid w:val="00831776"/>
    <w:rsid w:val="00832858"/>
    <w:rsid w:val="00833826"/>
    <w:rsid w:val="00834720"/>
    <w:rsid w:val="00834CDF"/>
    <w:rsid w:val="00834D6A"/>
    <w:rsid w:val="00835260"/>
    <w:rsid w:val="00836909"/>
    <w:rsid w:val="008376F5"/>
    <w:rsid w:val="00837EB9"/>
    <w:rsid w:val="00841485"/>
    <w:rsid w:val="00841E99"/>
    <w:rsid w:val="00846775"/>
    <w:rsid w:val="00847898"/>
    <w:rsid w:val="0085061D"/>
    <w:rsid w:val="008516D9"/>
    <w:rsid w:val="00852203"/>
    <w:rsid w:val="008539CF"/>
    <w:rsid w:val="00853CD5"/>
    <w:rsid w:val="00854CB2"/>
    <w:rsid w:val="00854F99"/>
    <w:rsid w:val="008561CD"/>
    <w:rsid w:val="00856F45"/>
    <w:rsid w:val="00857C5C"/>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5D9B"/>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6D8"/>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AC7"/>
    <w:rsid w:val="008E19F4"/>
    <w:rsid w:val="008E1A17"/>
    <w:rsid w:val="008E22EB"/>
    <w:rsid w:val="008E2ECF"/>
    <w:rsid w:val="008E316C"/>
    <w:rsid w:val="008E393C"/>
    <w:rsid w:val="008E59D7"/>
    <w:rsid w:val="008E63FD"/>
    <w:rsid w:val="008E7F58"/>
    <w:rsid w:val="008F0365"/>
    <w:rsid w:val="008F1282"/>
    <w:rsid w:val="008F3E4D"/>
    <w:rsid w:val="008F530C"/>
    <w:rsid w:val="008F5AD2"/>
    <w:rsid w:val="008F5FC3"/>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2CEA"/>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4BBC"/>
    <w:rsid w:val="00935B11"/>
    <w:rsid w:val="0094103C"/>
    <w:rsid w:val="00941427"/>
    <w:rsid w:val="00941972"/>
    <w:rsid w:val="00942B7E"/>
    <w:rsid w:val="00944163"/>
    <w:rsid w:val="009451AA"/>
    <w:rsid w:val="0094542A"/>
    <w:rsid w:val="00946A3B"/>
    <w:rsid w:val="009479A1"/>
    <w:rsid w:val="00950A03"/>
    <w:rsid w:val="00951550"/>
    <w:rsid w:val="00952895"/>
    <w:rsid w:val="009538F6"/>
    <w:rsid w:val="00955A1D"/>
    <w:rsid w:val="00955E83"/>
    <w:rsid w:val="009564BA"/>
    <w:rsid w:val="00960828"/>
    <w:rsid w:val="00961722"/>
    <w:rsid w:val="009621BE"/>
    <w:rsid w:val="00964A09"/>
    <w:rsid w:val="009667BB"/>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1D0"/>
    <w:rsid w:val="00993281"/>
    <w:rsid w:val="00994D3A"/>
    <w:rsid w:val="009956E0"/>
    <w:rsid w:val="0099575E"/>
    <w:rsid w:val="009958FC"/>
    <w:rsid w:val="009A0266"/>
    <w:rsid w:val="009A06F4"/>
    <w:rsid w:val="009A07B8"/>
    <w:rsid w:val="009A0E46"/>
    <w:rsid w:val="009A1DE8"/>
    <w:rsid w:val="009A4712"/>
    <w:rsid w:val="009A7AC1"/>
    <w:rsid w:val="009B14AC"/>
    <w:rsid w:val="009B26CE"/>
    <w:rsid w:val="009B2BE1"/>
    <w:rsid w:val="009B31B1"/>
    <w:rsid w:val="009B48E2"/>
    <w:rsid w:val="009B5DCB"/>
    <w:rsid w:val="009B6F33"/>
    <w:rsid w:val="009B7AFD"/>
    <w:rsid w:val="009B7B93"/>
    <w:rsid w:val="009C035F"/>
    <w:rsid w:val="009C0E0C"/>
    <w:rsid w:val="009C163D"/>
    <w:rsid w:val="009C3984"/>
    <w:rsid w:val="009C403F"/>
    <w:rsid w:val="009C428F"/>
    <w:rsid w:val="009C4AEA"/>
    <w:rsid w:val="009C4B57"/>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48E"/>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3C7"/>
    <w:rsid w:val="00A209DE"/>
    <w:rsid w:val="00A217DA"/>
    <w:rsid w:val="00A222FF"/>
    <w:rsid w:val="00A23336"/>
    <w:rsid w:val="00A23CD1"/>
    <w:rsid w:val="00A244A1"/>
    <w:rsid w:val="00A2564D"/>
    <w:rsid w:val="00A27885"/>
    <w:rsid w:val="00A2795F"/>
    <w:rsid w:val="00A3063C"/>
    <w:rsid w:val="00A3139A"/>
    <w:rsid w:val="00A331C5"/>
    <w:rsid w:val="00A34889"/>
    <w:rsid w:val="00A35368"/>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5661"/>
    <w:rsid w:val="00A86A13"/>
    <w:rsid w:val="00A877AA"/>
    <w:rsid w:val="00A87DFA"/>
    <w:rsid w:val="00A934E5"/>
    <w:rsid w:val="00A94A99"/>
    <w:rsid w:val="00A95718"/>
    <w:rsid w:val="00A959A7"/>
    <w:rsid w:val="00A96E5F"/>
    <w:rsid w:val="00AA0E29"/>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23B"/>
    <w:rsid w:val="00AB6C2A"/>
    <w:rsid w:val="00AB72C2"/>
    <w:rsid w:val="00AB7B2C"/>
    <w:rsid w:val="00AC03BC"/>
    <w:rsid w:val="00AC077F"/>
    <w:rsid w:val="00AC0892"/>
    <w:rsid w:val="00AC2B33"/>
    <w:rsid w:val="00AC3B2D"/>
    <w:rsid w:val="00AC4EF0"/>
    <w:rsid w:val="00AC5840"/>
    <w:rsid w:val="00AC686F"/>
    <w:rsid w:val="00AC74AE"/>
    <w:rsid w:val="00AC7B56"/>
    <w:rsid w:val="00AD017A"/>
    <w:rsid w:val="00AD1EC0"/>
    <w:rsid w:val="00AD20E4"/>
    <w:rsid w:val="00AD228A"/>
    <w:rsid w:val="00AD2E0C"/>
    <w:rsid w:val="00AD3F26"/>
    <w:rsid w:val="00AD4F6C"/>
    <w:rsid w:val="00AD6E06"/>
    <w:rsid w:val="00AD7AEF"/>
    <w:rsid w:val="00AD7EC4"/>
    <w:rsid w:val="00AE2048"/>
    <w:rsid w:val="00AE2F6A"/>
    <w:rsid w:val="00AE31F0"/>
    <w:rsid w:val="00AE32A0"/>
    <w:rsid w:val="00AE39B0"/>
    <w:rsid w:val="00AE3A66"/>
    <w:rsid w:val="00AE453A"/>
    <w:rsid w:val="00AE4AD2"/>
    <w:rsid w:val="00AE5C60"/>
    <w:rsid w:val="00AE5EEB"/>
    <w:rsid w:val="00AE63D1"/>
    <w:rsid w:val="00AE6FDB"/>
    <w:rsid w:val="00AF0B54"/>
    <w:rsid w:val="00AF12BF"/>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8D5"/>
    <w:rsid w:val="00B32B49"/>
    <w:rsid w:val="00B334D5"/>
    <w:rsid w:val="00B33797"/>
    <w:rsid w:val="00B33C8D"/>
    <w:rsid w:val="00B34C17"/>
    <w:rsid w:val="00B35271"/>
    <w:rsid w:val="00B35879"/>
    <w:rsid w:val="00B364E1"/>
    <w:rsid w:val="00B3666E"/>
    <w:rsid w:val="00B36DED"/>
    <w:rsid w:val="00B4072F"/>
    <w:rsid w:val="00B41FDA"/>
    <w:rsid w:val="00B423C1"/>
    <w:rsid w:val="00B42E17"/>
    <w:rsid w:val="00B441A7"/>
    <w:rsid w:val="00B44D3F"/>
    <w:rsid w:val="00B44E07"/>
    <w:rsid w:val="00B450D6"/>
    <w:rsid w:val="00B45B52"/>
    <w:rsid w:val="00B46490"/>
    <w:rsid w:val="00B46C29"/>
    <w:rsid w:val="00B47BFB"/>
    <w:rsid w:val="00B5063F"/>
    <w:rsid w:val="00B508A7"/>
    <w:rsid w:val="00B51865"/>
    <w:rsid w:val="00B51D52"/>
    <w:rsid w:val="00B52C16"/>
    <w:rsid w:val="00B53F28"/>
    <w:rsid w:val="00B54B3C"/>
    <w:rsid w:val="00B56CB1"/>
    <w:rsid w:val="00B574EB"/>
    <w:rsid w:val="00B60894"/>
    <w:rsid w:val="00B60D55"/>
    <w:rsid w:val="00B60D96"/>
    <w:rsid w:val="00B61655"/>
    <w:rsid w:val="00B67C51"/>
    <w:rsid w:val="00B7046B"/>
    <w:rsid w:val="00B70B68"/>
    <w:rsid w:val="00B716F6"/>
    <w:rsid w:val="00B73581"/>
    <w:rsid w:val="00B73CDA"/>
    <w:rsid w:val="00B73D01"/>
    <w:rsid w:val="00B73D5B"/>
    <w:rsid w:val="00B75F4C"/>
    <w:rsid w:val="00B76352"/>
    <w:rsid w:val="00B80C89"/>
    <w:rsid w:val="00B81BF1"/>
    <w:rsid w:val="00B82AC7"/>
    <w:rsid w:val="00B83E5E"/>
    <w:rsid w:val="00B868D3"/>
    <w:rsid w:val="00B91EC0"/>
    <w:rsid w:val="00B91EE0"/>
    <w:rsid w:val="00B92009"/>
    <w:rsid w:val="00B940AE"/>
    <w:rsid w:val="00B9491D"/>
    <w:rsid w:val="00B96D9B"/>
    <w:rsid w:val="00B96F0B"/>
    <w:rsid w:val="00B97060"/>
    <w:rsid w:val="00B97E4A"/>
    <w:rsid w:val="00BA05B7"/>
    <w:rsid w:val="00BA093F"/>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66"/>
    <w:rsid w:val="00BE0D56"/>
    <w:rsid w:val="00BE1047"/>
    <w:rsid w:val="00BE17E8"/>
    <w:rsid w:val="00BE1D44"/>
    <w:rsid w:val="00BE2AA2"/>
    <w:rsid w:val="00BE32AD"/>
    <w:rsid w:val="00BE386C"/>
    <w:rsid w:val="00BE3FBE"/>
    <w:rsid w:val="00BE553A"/>
    <w:rsid w:val="00BE5809"/>
    <w:rsid w:val="00BE75CB"/>
    <w:rsid w:val="00BF0883"/>
    <w:rsid w:val="00BF093D"/>
    <w:rsid w:val="00BF14F1"/>
    <w:rsid w:val="00BF21BC"/>
    <w:rsid w:val="00BF5A8E"/>
    <w:rsid w:val="00BF5B75"/>
    <w:rsid w:val="00BF64E8"/>
    <w:rsid w:val="00BF72E9"/>
    <w:rsid w:val="00C00D9E"/>
    <w:rsid w:val="00C01278"/>
    <w:rsid w:val="00C017D4"/>
    <w:rsid w:val="00C03D69"/>
    <w:rsid w:val="00C048B0"/>
    <w:rsid w:val="00C04F4E"/>
    <w:rsid w:val="00C054E5"/>
    <w:rsid w:val="00C05FF1"/>
    <w:rsid w:val="00C07A5E"/>
    <w:rsid w:val="00C10C32"/>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7DA"/>
    <w:rsid w:val="00C76864"/>
    <w:rsid w:val="00C76D87"/>
    <w:rsid w:val="00C80F47"/>
    <w:rsid w:val="00C83BC8"/>
    <w:rsid w:val="00C84485"/>
    <w:rsid w:val="00C8724A"/>
    <w:rsid w:val="00C92765"/>
    <w:rsid w:val="00C92942"/>
    <w:rsid w:val="00C92CEB"/>
    <w:rsid w:val="00C95BE3"/>
    <w:rsid w:val="00C96E08"/>
    <w:rsid w:val="00C972A5"/>
    <w:rsid w:val="00C97B43"/>
    <w:rsid w:val="00C97D8D"/>
    <w:rsid w:val="00CA0556"/>
    <w:rsid w:val="00CA06FA"/>
    <w:rsid w:val="00CA2795"/>
    <w:rsid w:val="00CA30AD"/>
    <w:rsid w:val="00CA4289"/>
    <w:rsid w:val="00CA4D75"/>
    <w:rsid w:val="00CB06F2"/>
    <w:rsid w:val="00CB250E"/>
    <w:rsid w:val="00CB28E0"/>
    <w:rsid w:val="00CB2A26"/>
    <w:rsid w:val="00CB2C57"/>
    <w:rsid w:val="00CB3B8B"/>
    <w:rsid w:val="00CB4679"/>
    <w:rsid w:val="00CB46A5"/>
    <w:rsid w:val="00CB4A37"/>
    <w:rsid w:val="00CB68FD"/>
    <w:rsid w:val="00CB6F08"/>
    <w:rsid w:val="00CB7BE7"/>
    <w:rsid w:val="00CB7BF8"/>
    <w:rsid w:val="00CC047F"/>
    <w:rsid w:val="00CC174F"/>
    <w:rsid w:val="00CC1C2E"/>
    <w:rsid w:val="00CC29DA"/>
    <w:rsid w:val="00CC3070"/>
    <w:rsid w:val="00CC32B4"/>
    <w:rsid w:val="00CC38C5"/>
    <w:rsid w:val="00CC3BFB"/>
    <w:rsid w:val="00CC469D"/>
    <w:rsid w:val="00CC61DE"/>
    <w:rsid w:val="00CC6256"/>
    <w:rsid w:val="00CC66D0"/>
    <w:rsid w:val="00CC7DDD"/>
    <w:rsid w:val="00CD121C"/>
    <w:rsid w:val="00CD1EA3"/>
    <w:rsid w:val="00CD302E"/>
    <w:rsid w:val="00CD4BCA"/>
    <w:rsid w:val="00CD6AF1"/>
    <w:rsid w:val="00CE1871"/>
    <w:rsid w:val="00CE22F4"/>
    <w:rsid w:val="00CE245E"/>
    <w:rsid w:val="00CE39DF"/>
    <w:rsid w:val="00CE44C8"/>
    <w:rsid w:val="00CE4A05"/>
    <w:rsid w:val="00CE7B02"/>
    <w:rsid w:val="00CF0BA5"/>
    <w:rsid w:val="00CF1026"/>
    <w:rsid w:val="00CF13B1"/>
    <w:rsid w:val="00CF2213"/>
    <w:rsid w:val="00CF3309"/>
    <w:rsid w:val="00CF547A"/>
    <w:rsid w:val="00CF5A0E"/>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5C53"/>
    <w:rsid w:val="00D16134"/>
    <w:rsid w:val="00D1796A"/>
    <w:rsid w:val="00D20295"/>
    <w:rsid w:val="00D20301"/>
    <w:rsid w:val="00D20EDA"/>
    <w:rsid w:val="00D226F7"/>
    <w:rsid w:val="00D2279B"/>
    <w:rsid w:val="00D22ABF"/>
    <w:rsid w:val="00D274B0"/>
    <w:rsid w:val="00D27F51"/>
    <w:rsid w:val="00D31A98"/>
    <w:rsid w:val="00D31B27"/>
    <w:rsid w:val="00D32541"/>
    <w:rsid w:val="00D32F32"/>
    <w:rsid w:val="00D33C9D"/>
    <w:rsid w:val="00D35BB2"/>
    <w:rsid w:val="00D36A2C"/>
    <w:rsid w:val="00D36AE2"/>
    <w:rsid w:val="00D3796B"/>
    <w:rsid w:val="00D42570"/>
    <w:rsid w:val="00D43A22"/>
    <w:rsid w:val="00D43D11"/>
    <w:rsid w:val="00D46648"/>
    <w:rsid w:val="00D51A0D"/>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4E01"/>
    <w:rsid w:val="00D65F98"/>
    <w:rsid w:val="00D66C61"/>
    <w:rsid w:val="00D71BB9"/>
    <w:rsid w:val="00D73270"/>
    <w:rsid w:val="00D7499E"/>
    <w:rsid w:val="00D74A7A"/>
    <w:rsid w:val="00D74AE5"/>
    <w:rsid w:val="00D75C30"/>
    <w:rsid w:val="00D7656D"/>
    <w:rsid w:val="00D76E00"/>
    <w:rsid w:val="00D8006F"/>
    <w:rsid w:val="00D8122E"/>
    <w:rsid w:val="00D8176F"/>
    <w:rsid w:val="00D81BFF"/>
    <w:rsid w:val="00D82D5B"/>
    <w:rsid w:val="00D83EE2"/>
    <w:rsid w:val="00D86011"/>
    <w:rsid w:val="00D86D16"/>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0AFD"/>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E0B"/>
    <w:rsid w:val="00DC5A7B"/>
    <w:rsid w:val="00DC707E"/>
    <w:rsid w:val="00DD0299"/>
    <w:rsid w:val="00DD0C45"/>
    <w:rsid w:val="00DD3586"/>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1E5"/>
    <w:rsid w:val="00DF3869"/>
    <w:rsid w:val="00DF3EDC"/>
    <w:rsid w:val="00DF4033"/>
    <w:rsid w:val="00DF45FC"/>
    <w:rsid w:val="00DF5760"/>
    <w:rsid w:val="00DF5E23"/>
    <w:rsid w:val="00DF5E25"/>
    <w:rsid w:val="00DF7BB6"/>
    <w:rsid w:val="00E0054E"/>
    <w:rsid w:val="00E011C2"/>
    <w:rsid w:val="00E011F3"/>
    <w:rsid w:val="00E01587"/>
    <w:rsid w:val="00E02FA5"/>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26F13"/>
    <w:rsid w:val="00E3032A"/>
    <w:rsid w:val="00E30FC2"/>
    <w:rsid w:val="00E332AE"/>
    <w:rsid w:val="00E332D4"/>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E45"/>
    <w:rsid w:val="00E563D7"/>
    <w:rsid w:val="00E60549"/>
    <w:rsid w:val="00E62721"/>
    <w:rsid w:val="00E62CBB"/>
    <w:rsid w:val="00E633C2"/>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1BDC"/>
    <w:rsid w:val="00E93362"/>
    <w:rsid w:val="00E934BC"/>
    <w:rsid w:val="00E955A0"/>
    <w:rsid w:val="00E95D90"/>
    <w:rsid w:val="00E96589"/>
    <w:rsid w:val="00EA0615"/>
    <w:rsid w:val="00EA0C2A"/>
    <w:rsid w:val="00EA19CD"/>
    <w:rsid w:val="00EA1A05"/>
    <w:rsid w:val="00EA3055"/>
    <w:rsid w:val="00EA3642"/>
    <w:rsid w:val="00EA4AA4"/>
    <w:rsid w:val="00EA5959"/>
    <w:rsid w:val="00EA6260"/>
    <w:rsid w:val="00EA6642"/>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5102"/>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ADB"/>
    <w:rsid w:val="00F10817"/>
    <w:rsid w:val="00F11717"/>
    <w:rsid w:val="00F126A3"/>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1DA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8117E"/>
    <w:rsid w:val="00F82107"/>
    <w:rsid w:val="00F82713"/>
    <w:rsid w:val="00F83806"/>
    <w:rsid w:val="00F86F50"/>
    <w:rsid w:val="00F87442"/>
    <w:rsid w:val="00F90BE8"/>
    <w:rsid w:val="00F9258B"/>
    <w:rsid w:val="00F92ED9"/>
    <w:rsid w:val="00F93F84"/>
    <w:rsid w:val="00F95510"/>
    <w:rsid w:val="00F95F3C"/>
    <w:rsid w:val="00F96229"/>
    <w:rsid w:val="00FA2B1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50BB"/>
    <w:rsid w:val="00FB7037"/>
    <w:rsid w:val="00FC087C"/>
    <w:rsid w:val="00FC1B7F"/>
    <w:rsid w:val="00FC4655"/>
    <w:rsid w:val="00FC4D05"/>
    <w:rsid w:val="00FC5C27"/>
    <w:rsid w:val="00FC5DA2"/>
    <w:rsid w:val="00FC7112"/>
    <w:rsid w:val="00FC7CC5"/>
    <w:rsid w:val="00FC7DB9"/>
    <w:rsid w:val="00FD0E1C"/>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61917">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gojygi3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gnzwgqydo"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ojwgiyts"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5122</Words>
  <Characters>33647</Characters>
  <Application>Microsoft Office Word</Application>
  <DocSecurity>0</DocSecurity>
  <Lines>280</Lines>
  <Paragraphs>77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Dariusz ZTZ-Rybnik</cp:lastModifiedBy>
  <cp:revision>3</cp:revision>
  <cp:lastPrinted>2021-06-10T06:10:00Z</cp:lastPrinted>
  <dcterms:created xsi:type="dcterms:W3CDTF">2021-07-13T10:36:00Z</dcterms:created>
  <dcterms:modified xsi:type="dcterms:W3CDTF">2021-07-16T09:57:00Z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